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2DD7" w14:textId="77777777" w:rsidR="000F557C" w:rsidRPr="00E41401" w:rsidRDefault="000F557C" w:rsidP="000F557C">
      <w:pPr>
        <w:suppressAutoHyphens/>
        <w:spacing w:after="200" w:line="276" w:lineRule="auto"/>
        <w:jc w:val="center"/>
        <w:rPr>
          <w:rFonts w:eastAsia="Calibri" w:cstheme="minorHAnsi"/>
          <w:b/>
          <w:bCs/>
          <w:sz w:val="44"/>
          <w:szCs w:val="44"/>
          <w:lang w:eastAsia="ar-SA"/>
        </w:rPr>
      </w:pPr>
      <w:r w:rsidRPr="00E41401">
        <w:rPr>
          <w:rFonts w:eastAsia="Calibri" w:cstheme="minorHAnsi"/>
          <w:b/>
          <w:bCs/>
          <w:sz w:val="44"/>
          <w:szCs w:val="44"/>
          <w:lang w:eastAsia="ar-SA"/>
        </w:rPr>
        <w:t>HIGHLEY PARISH COUNCIL</w:t>
      </w:r>
    </w:p>
    <w:p w14:paraId="435F6433" w14:textId="78A36EC6"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Clerk: M</w:t>
      </w:r>
      <w:r w:rsidR="005C1493" w:rsidRPr="00E41401">
        <w:rPr>
          <w:rFonts w:eastAsia="Calibri" w:cstheme="minorHAnsi"/>
          <w:sz w:val="24"/>
          <w:szCs w:val="24"/>
          <w:lang w:eastAsia="ar-SA"/>
        </w:rPr>
        <w:t>iss Alison Palmer</w:t>
      </w:r>
    </w:p>
    <w:p w14:paraId="3D93E33A" w14:textId="77777777"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Severn Centre, Bridgnorth Road, Highley, Nr. Bridgnorth WV16 6JG</w:t>
      </w:r>
    </w:p>
    <w:p w14:paraId="6D80F4B8" w14:textId="77777777"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 xml:space="preserve">Email: </w:t>
      </w:r>
      <w:hyperlink r:id="rId6" w:history="1">
        <w:r w:rsidRPr="00E41401">
          <w:rPr>
            <w:rFonts w:eastAsia="Calibri" w:cstheme="minorHAnsi"/>
            <w:color w:val="0563C1"/>
            <w:sz w:val="24"/>
            <w:szCs w:val="24"/>
            <w:u w:val="single"/>
            <w:lang w:eastAsia="ar-SA"/>
          </w:rPr>
          <w:t>clerk@highleyparish.co.uk</w:t>
        </w:r>
      </w:hyperlink>
    </w:p>
    <w:p w14:paraId="07393015" w14:textId="77777777"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Phone: 07496821159</w:t>
      </w:r>
    </w:p>
    <w:p w14:paraId="18E80419" w14:textId="0D1088EE"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 xml:space="preserve">To: All members of the Planning Committee, </w:t>
      </w:r>
    </w:p>
    <w:p w14:paraId="77A9D749" w14:textId="77777777" w:rsidR="00735A49" w:rsidRDefault="00E41401" w:rsidP="00E41401">
      <w:pPr>
        <w:pStyle w:val="NoSpacing"/>
        <w:tabs>
          <w:tab w:val="left" w:pos="3780"/>
        </w:tabs>
        <w:rPr>
          <w:rFonts w:asciiTheme="minorHAnsi" w:hAnsiTheme="minorHAnsi" w:cstheme="minorHAnsi"/>
          <w:sz w:val="24"/>
          <w:szCs w:val="24"/>
        </w:rPr>
      </w:pPr>
      <w:r w:rsidRPr="00E41401">
        <w:rPr>
          <w:rFonts w:asciiTheme="minorHAnsi" w:hAnsiTheme="minorHAnsi" w:cstheme="minorHAnsi"/>
          <w:sz w:val="24"/>
          <w:szCs w:val="24"/>
        </w:rPr>
        <w:t xml:space="preserve">      The Public and Press</w:t>
      </w:r>
    </w:p>
    <w:p w14:paraId="3AA1BA05" w14:textId="0A158C08" w:rsidR="00E41401" w:rsidRPr="00E41401" w:rsidRDefault="00E41401" w:rsidP="00E41401">
      <w:pPr>
        <w:pStyle w:val="NoSpacing"/>
        <w:tabs>
          <w:tab w:val="left" w:pos="3780"/>
        </w:tabs>
        <w:rPr>
          <w:rFonts w:asciiTheme="minorHAnsi" w:hAnsiTheme="minorHAnsi" w:cstheme="minorHAnsi"/>
          <w:sz w:val="24"/>
          <w:szCs w:val="24"/>
        </w:rPr>
      </w:pPr>
      <w:r w:rsidRPr="00E41401">
        <w:rPr>
          <w:rFonts w:asciiTheme="minorHAnsi" w:hAnsiTheme="minorHAnsi" w:cstheme="minorHAnsi"/>
          <w:sz w:val="24"/>
          <w:szCs w:val="24"/>
        </w:rPr>
        <w:tab/>
      </w:r>
    </w:p>
    <w:p w14:paraId="70C4960A" w14:textId="02F656BE" w:rsidR="00E41401" w:rsidRPr="00E41401" w:rsidRDefault="00E41401" w:rsidP="00E41401">
      <w:pPr>
        <w:suppressAutoHyphens/>
        <w:spacing w:after="0" w:line="240" w:lineRule="auto"/>
        <w:rPr>
          <w:rFonts w:eastAsia="Calibri" w:cstheme="minorHAnsi"/>
          <w:sz w:val="24"/>
          <w:szCs w:val="24"/>
          <w:lang w:eastAsia="ar-SA"/>
        </w:rPr>
      </w:pPr>
      <w:r w:rsidRPr="00E41401">
        <w:rPr>
          <w:rFonts w:cstheme="minorHAnsi"/>
          <w:sz w:val="24"/>
          <w:szCs w:val="24"/>
        </w:rPr>
        <w:t xml:space="preserve">You are summoned to attend </w:t>
      </w:r>
      <w:r w:rsidRPr="00E41401">
        <w:rPr>
          <w:rFonts w:eastAsia="Calibri" w:cstheme="minorHAnsi"/>
          <w:sz w:val="24"/>
          <w:szCs w:val="24"/>
          <w:lang w:eastAsia="ar-SA"/>
        </w:rPr>
        <w:t>a Meeting</w:t>
      </w:r>
      <w:r w:rsidRPr="00E41401">
        <w:rPr>
          <w:rFonts w:eastAsia="Calibri" w:cstheme="minorHAnsi"/>
          <w:b/>
          <w:sz w:val="24"/>
          <w:szCs w:val="24"/>
          <w:lang w:eastAsia="ar-SA"/>
        </w:rPr>
        <w:t xml:space="preserve"> of the Planning Committee </w:t>
      </w:r>
      <w:r w:rsidRPr="00E41401">
        <w:rPr>
          <w:rFonts w:eastAsia="Calibri" w:cstheme="minorHAnsi"/>
          <w:sz w:val="24"/>
          <w:szCs w:val="24"/>
          <w:lang w:eastAsia="ar-SA"/>
        </w:rPr>
        <w:t xml:space="preserve">which will be held at </w:t>
      </w:r>
      <w:r w:rsidR="00936F8F" w:rsidRPr="00936F8F">
        <w:rPr>
          <w:rFonts w:eastAsia="Calibri" w:cstheme="minorHAnsi"/>
          <w:b/>
          <w:bCs/>
          <w:sz w:val="24"/>
          <w:szCs w:val="24"/>
          <w:lang w:eastAsia="ar-SA"/>
        </w:rPr>
        <w:t>The Severn Centre library</w:t>
      </w:r>
      <w:r w:rsidRPr="00E41401">
        <w:rPr>
          <w:rFonts w:eastAsia="Calibri" w:cstheme="minorHAnsi"/>
          <w:sz w:val="24"/>
          <w:szCs w:val="24"/>
          <w:lang w:eastAsia="ar-SA"/>
        </w:rPr>
        <w:t xml:space="preserve"> at </w:t>
      </w:r>
      <w:r w:rsidR="00DA1DBF">
        <w:rPr>
          <w:rFonts w:eastAsia="Calibri" w:cstheme="minorHAnsi"/>
          <w:b/>
          <w:bCs/>
          <w:sz w:val="24"/>
          <w:szCs w:val="24"/>
          <w:lang w:eastAsia="ar-SA"/>
        </w:rPr>
        <w:t>6.30pm on</w:t>
      </w:r>
      <w:r w:rsidRPr="00E41401">
        <w:rPr>
          <w:rFonts w:eastAsia="Calibri" w:cstheme="minorHAnsi"/>
          <w:b/>
          <w:bCs/>
          <w:sz w:val="24"/>
          <w:szCs w:val="24"/>
          <w:lang w:eastAsia="ar-SA"/>
        </w:rPr>
        <w:t xml:space="preserve"> T</w:t>
      </w:r>
      <w:r w:rsidR="00936F8F">
        <w:rPr>
          <w:rFonts w:eastAsia="Calibri" w:cstheme="minorHAnsi"/>
          <w:b/>
          <w:bCs/>
          <w:sz w:val="24"/>
          <w:szCs w:val="24"/>
          <w:lang w:eastAsia="ar-SA"/>
        </w:rPr>
        <w:t xml:space="preserve">uesday </w:t>
      </w:r>
      <w:r w:rsidR="00DA1DBF">
        <w:rPr>
          <w:rFonts w:eastAsia="Calibri" w:cstheme="minorHAnsi"/>
          <w:b/>
          <w:bCs/>
          <w:sz w:val="24"/>
          <w:szCs w:val="24"/>
          <w:lang w:eastAsia="ar-SA"/>
        </w:rPr>
        <w:t>4</w:t>
      </w:r>
      <w:r w:rsidR="00936F8F" w:rsidRPr="00936F8F">
        <w:rPr>
          <w:rFonts w:eastAsia="Calibri" w:cstheme="minorHAnsi"/>
          <w:b/>
          <w:bCs/>
          <w:sz w:val="24"/>
          <w:szCs w:val="24"/>
          <w:vertAlign w:val="superscript"/>
          <w:lang w:eastAsia="ar-SA"/>
        </w:rPr>
        <w:t>th</w:t>
      </w:r>
      <w:r w:rsidRPr="00E41401">
        <w:rPr>
          <w:rFonts w:eastAsia="Calibri" w:cstheme="minorHAnsi"/>
          <w:b/>
          <w:bCs/>
          <w:sz w:val="24"/>
          <w:szCs w:val="24"/>
          <w:lang w:eastAsia="ar-SA"/>
        </w:rPr>
        <w:t xml:space="preserve"> </w:t>
      </w:r>
      <w:r w:rsidR="00510FDA">
        <w:rPr>
          <w:rFonts w:eastAsia="Calibri" w:cstheme="minorHAnsi"/>
          <w:b/>
          <w:bCs/>
          <w:sz w:val="24"/>
          <w:szCs w:val="24"/>
          <w:lang w:eastAsia="ar-SA"/>
        </w:rPr>
        <w:t>March</w:t>
      </w:r>
      <w:r w:rsidRPr="00E41401">
        <w:rPr>
          <w:rFonts w:eastAsia="Calibri" w:cstheme="minorHAnsi"/>
          <w:b/>
          <w:bCs/>
          <w:sz w:val="24"/>
          <w:szCs w:val="24"/>
          <w:lang w:eastAsia="ar-SA"/>
        </w:rPr>
        <w:t xml:space="preserve"> 2025</w:t>
      </w:r>
      <w:r w:rsidRPr="00E41401">
        <w:rPr>
          <w:rFonts w:eastAsia="Calibri" w:cstheme="minorHAnsi"/>
          <w:b/>
          <w:sz w:val="24"/>
          <w:szCs w:val="24"/>
          <w:lang w:eastAsia="ar-SA"/>
        </w:rPr>
        <w:t xml:space="preserve"> </w:t>
      </w:r>
      <w:r w:rsidRPr="00E41401">
        <w:rPr>
          <w:rFonts w:eastAsia="Calibri" w:cstheme="minorHAnsi"/>
          <w:sz w:val="24"/>
          <w:szCs w:val="24"/>
          <w:lang w:eastAsia="ar-SA"/>
        </w:rPr>
        <w:t>for the transaction</w:t>
      </w:r>
      <w:r w:rsidRPr="00E41401">
        <w:rPr>
          <w:rFonts w:eastAsia="Calibri" w:cstheme="minorHAnsi"/>
          <w:b/>
          <w:sz w:val="24"/>
          <w:szCs w:val="24"/>
          <w:lang w:eastAsia="ar-SA"/>
        </w:rPr>
        <w:t xml:space="preserve"> </w:t>
      </w:r>
      <w:r w:rsidRPr="00E41401">
        <w:rPr>
          <w:rFonts w:eastAsia="Calibri" w:cstheme="minorHAnsi"/>
          <w:sz w:val="24"/>
          <w:szCs w:val="24"/>
          <w:lang w:eastAsia="ar-SA"/>
        </w:rPr>
        <w:t>of business</w:t>
      </w:r>
      <w:r w:rsidRPr="00E41401">
        <w:rPr>
          <w:rFonts w:eastAsia="Calibri" w:cstheme="minorHAnsi"/>
          <w:b/>
          <w:sz w:val="24"/>
          <w:szCs w:val="24"/>
          <w:lang w:eastAsia="ar-SA"/>
        </w:rPr>
        <w:t xml:space="preserve"> </w:t>
      </w:r>
      <w:r w:rsidRPr="00E41401">
        <w:rPr>
          <w:rFonts w:eastAsia="Calibri" w:cstheme="minorHAnsi"/>
          <w:sz w:val="24"/>
          <w:szCs w:val="24"/>
          <w:lang w:eastAsia="ar-SA"/>
        </w:rPr>
        <w:t>as set out in the agenda below.</w:t>
      </w:r>
    </w:p>
    <w:p w14:paraId="0933B311" w14:textId="77777777" w:rsidR="00E41401" w:rsidRPr="00E41401" w:rsidRDefault="00E41401" w:rsidP="00E41401">
      <w:pPr>
        <w:pStyle w:val="NoSpacing"/>
        <w:rPr>
          <w:rFonts w:asciiTheme="minorHAnsi" w:hAnsiTheme="minorHAnsi" w:cstheme="minorHAnsi"/>
          <w:sz w:val="24"/>
          <w:szCs w:val="24"/>
        </w:rPr>
      </w:pPr>
    </w:p>
    <w:p w14:paraId="1F6939D7" w14:textId="6F56C580"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 xml:space="preserve">Members of the public are invited to address the Council at the start of the meeting. If you wish to speak at the meeting, please contact the Clerk prior to the meeting.  </w:t>
      </w:r>
    </w:p>
    <w:p w14:paraId="22DCBC75" w14:textId="77777777" w:rsidR="00E41401" w:rsidRPr="00E41401" w:rsidRDefault="00E41401" w:rsidP="00E41401">
      <w:pPr>
        <w:pStyle w:val="NoSpacing"/>
        <w:rPr>
          <w:rFonts w:asciiTheme="minorHAnsi" w:hAnsiTheme="minorHAnsi" w:cstheme="minorHAnsi"/>
          <w:sz w:val="24"/>
          <w:szCs w:val="24"/>
        </w:rPr>
      </w:pPr>
    </w:p>
    <w:p w14:paraId="093695B2"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A. Palmer</w:t>
      </w:r>
    </w:p>
    <w:p w14:paraId="0E198231"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Alison Palmer</w:t>
      </w:r>
    </w:p>
    <w:p w14:paraId="51E8509C" w14:textId="31AC5FE2" w:rsid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Clerk/RFO to Highley Parish Council.</w:t>
      </w:r>
    </w:p>
    <w:p w14:paraId="3E7BED64" w14:textId="77777777" w:rsidR="00735A49" w:rsidRPr="00E41401" w:rsidRDefault="00735A49" w:rsidP="00E41401">
      <w:pPr>
        <w:pStyle w:val="NoSpacing"/>
        <w:rPr>
          <w:rFonts w:asciiTheme="minorHAnsi" w:hAnsiTheme="minorHAnsi" w:cstheme="minorHAnsi"/>
          <w:sz w:val="24"/>
          <w:szCs w:val="24"/>
        </w:rPr>
      </w:pPr>
    </w:p>
    <w:p w14:paraId="58694424"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w:t>
      </w:r>
    </w:p>
    <w:p w14:paraId="481466EC" w14:textId="77777777" w:rsidR="00E41401" w:rsidRPr="00E41401" w:rsidRDefault="00E41401" w:rsidP="00E41401">
      <w:pPr>
        <w:pStyle w:val="NoSpacing"/>
        <w:rPr>
          <w:rFonts w:asciiTheme="minorHAnsi" w:hAnsiTheme="minorHAnsi" w:cstheme="minorHAnsi"/>
          <w:b/>
          <w:bCs/>
          <w:sz w:val="24"/>
          <w:szCs w:val="24"/>
        </w:rPr>
      </w:pPr>
    </w:p>
    <w:p w14:paraId="51BD5648" w14:textId="77777777" w:rsidR="00E41401" w:rsidRPr="00E41401" w:rsidRDefault="00E41401" w:rsidP="00E41401">
      <w:pPr>
        <w:pStyle w:val="NoSpacing"/>
        <w:rPr>
          <w:rFonts w:asciiTheme="minorHAnsi" w:hAnsiTheme="minorHAnsi" w:cstheme="minorHAnsi"/>
          <w:b/>
          <w:bCs/>
          <w:color w:val="FF0000"/>
          <w:sz w:val="24"/>
          <w:szCs w:val="24"/>
        </w:rPr>
      </w:pPr>
      <w:r w:rsidRPr="00E41401">
        <w:rPr>
          <w:rFonts w:asciiTheme="minorHAnsi" w:hAnsiTheme="minorHAnsi" w:cstheme="minorHAnsi"/>
          <w:b/>
          <w:bCs/>
          <w:sz w:val="24"/>
          <w:szCs w:val="24"/>
        </w:rPr>
        <w:t xml:space="preserve">01.Apologies for Absence </w:t>
      </w:r>
      <w:r w:rsidRPr="00E41401">
        <w:rPr>
          <w:rFonts w:asciiTheme="minorHAnsi" w:hAnsiTheme="minorHAnsi" w:cstheme="minorHAnsi"/>
          <w:b/>
          <w:bCs/>
          <w:color w:val="FF0000"/>
          <w:sz w:val="24"/>
          <w:szCs w:val="24"/>
        </w:rPr>
        <w:br/>
      </w:r>
    </w:p>
    <w:p w14:paraId="67A3ED3B" w14:textId="77777777" w:rsidR="00E41401" w:rsidRPr="00E41401" w:rsidRDefault="00E41401" w:rsidP="00E41401">
      <w:pPr>
        <w:pStyle w:val="NoSpacing"/>
        <w:rPr>
          <w:rFonts w:asciiTheme="minorHAnsi" w:hAnsiTheme="minorHAnsi" w:cstheme="minorHAnsi"/>
          <w:b/>
          <w:bCs/>
          <w:sz w:val="24"/>
          <w:szCs w:val="24"/>
        </w:rPr>
      </w:pPr>
      <w:r w:rsidRPr="00E41401">
        <w:rPr>
          <w:rFonts w:asciiTheme="minorHAnsi" w:hAnsiTheme="minorHAnsi" w:cstheme="minorHAnsi"/>
          <w:b/>
          <w:bCs/>
          <w:sz w:val="24"/>
          <w:szCs w:val="24"/>
        </w:rPr>
        <w:t>02.Declarations of Interest</w:t>
      </w:r>
    </w:p>
    <w:p w14:paraId="16D0F1EA"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Declaration of any disclosable pecuniary interest in a matter to be discussed at the meeting. Members are reminded that they are required to leave the room during the discussion and voting on matters in which they have a disclosable pecuniary interest or other registerable interest, whether or not the interest is entered in the register of members interest maintained by the monitoring officer.</w:t>
      </w:r>
    </w:p>
    <w:p w14:paraId="68DD4CB0" w14:textId="77777777" w:rsidR="00E41401" w:rsidRPr="00E41401" w:rsidRDefault="00E41401" w:rsidP="00E41401">
      <w:pPr>
        <w:pStyle w:val="NoSpacing"/>
        <w:rPr>
          <w:rFonts w:asciiTheme="minorHAnsi" w:hAnsiTheme="minorHAnsi" w:cstheme="minorHAnsi"/>
          <w:b/>
          <w:bCs/>
          <w:sz w:val="24"/>
          <w:szCs w:val="24"/>
          <w:u w:val="single"/>
        </w:rPr>
      </w:pPr>
    </w:p>
    <w:p w14:paraId="0CD3DC00" w14:textId="77777777" w:rsidR="00E41401" w:rsidRPr="00E41401" w:rsidRDefault="00E41401" w:rsidP="00E41401">
      <w:pPr>
        <w:pStyle w:val="NoSpacing"/>
        <w:rPr>
          <w:rFonts w:asciiTheme="minorHAnsi" w:hAnsiTheme="minorHAnsi" w:cstheme="minorHAnsi"/>
          <w:b/>
          <w:bCs/>
          <w:sz w:val="24"/>
          <w:szCs w:val="24"/>
        </w:rPr>
      </w:pPr>
      <w:r w:rsidRPr="00E41401">
        <w:rPr>
          <w:rFonts w:asciiTheme="minorHAnsi" w:hAnsiTheme="minorHAnsi" w:cstheme="minorHAnsi"/>
          <w:b/>
          <w:bCs/>
          <w:sz w:val="24"/>
          <w:szCs w:val="24"/>
        </w:rPr>
        <w:t>03. Parishioners Question Time</w:t>
      </w:r>
    </w:p>
    <w:p w14:paraId="36AB9A3B" w14:textId="77777777" w:rsidR="00E41401" w:rsidRPr="00E41401" w:rsidRDefault="00E41401" w:rsidP="00E41401">
      <w:pPr>
        <w:pStyle w:val="NoSpacing"/>
        <w:rPr>
          <w:rFonts w:asciiTheme="minorHAnsi" w:hAnsiTheme="minorHAnsi" w:cstheme="minorHAnsi"/>
          <w:bCs/>
          <w:iCs/>
          <w:sz w:val="24"/>
          <w:szCs w:val="24"/>
        </w:rPr>
      </w:pPr>
      <w:r w:rsidRPr="00E41401">
        <w:rPr>
          <w:rFonts w:asciiTheme="minorHAnsi" w:hAnsiTheme="minorHAnsi" w:cstheme="minorHAnsi"/>
          <w:bCs/>
          <w:iCs/>
          <w:sz w:val="24"/>
          <w:szCs w:val="24"/>
        </w:rPr>
        <w:t>Members of the public who are electors of the Parish of Highley are advised that they are welcome to ask questions about agenda items. If a question relates more generally to the business of the Council, advance notification is preferred in order to provide a more considered response. Verbal responses are not always possible, and so questions may receive a written reply. In accordance with standing order 1 (HPC/SO 2024) questions should be related to matters of the Parish Council policy or practice not related to the individual affairs of either the questioner or another named person.</w:t>
      </w:r>
    </w:p>
    <w:p w14:paraId="7048A60B" w14:textId="035D64AF" w:rsidR="00E41401" w:rsidRPr="00E41401" w:rsidRDefault="00E41401" w:rsidP="00E41401">
      <w:pPr>
        <w:pStyle w:val="NoSpacing"/>
        <w:rPr>
          <w:rFonts w:asciiTheme="minorHAnsi" w:hAnsiTheme="minorHAnsi" w:cstheme="minorHAnsi"/>
          <w:bCs/>
          <w:iCs/>
          <w:sz w:val="24"/>
          <w:szCs w:val="24"/>
        </w:rPr>
      </w:pPr>
      <w:r w:rsidRPr="00E41401">
        <w:rPr>
          <w:rFonts w:asciiTheme="minorHAnsi" w:hAnsiTheme="minorHAnsi" w:cstheme="minorHAnsi"/>
          <w:bCs/>
          <w:iCs/>
          <w:sz w:val="24"/>
          <w:szCs w:val="24"/>
        </w:rPr>
        <w:br/>
        <w:t>[</w:t>
      </w:r>
      <w:r w:rsidRPr="00E41401">
        <w:rPr>
          <w:rFonts w:asciiTheme="minorHAnsi" w:hAnsiTheme="minorHAnsi" w:cstheme="minorHAnsi"/>
          <w:bCs/>
          <w:i/>
          <w:sz w:val="24"/>
          <w:szCs w:val="24"/>
        </w:rPr>
        <w:t>Clerks Note: The Chairperson for the meeting will generally permit up to 15 minutes for public questions, each question being limited to 3 minutes</w:t>
      </w:r>
      <w:r w:rsidR="00B961B5">
        <w:rPr>
          <w:rFonts w:asciiTheme="minorHAnsi" w:hAnsiTheme="minorHAnsi" w:cstheme="minorHAnsi"/>
          <w:bCs/>
          <w:i/>
          <w:sz w:val="24"/>
          <w:szCs w:val="24"/>
        </w:rPr>
        <w:t>, standing orders may be suspended to allow discussion from the floor between applications</w:t>
      </w:r>
      <w:r w:rsidRPr="00E41401">
        <w:rPr>
          <w:rFonts w:asciiTheme="minorHAnsi" w:hAnsiTheme="minorHAnsi" w:cstheme="minorHAnsi"/>
          <w:bCs/>
          <w:iCs/>
          <w:sz w:val="24"/>
          <w:szCs w:val="24"/>
        </w:rPr>
        <w:t>]</w:t>
      </w:r>
    </w:p>
    <w:p w14:paraId="3ECEBADD" w14:textId="77777777" w:rsidR="00E41401" w:rsidRPr="00E41401" w:rsidRDefault="00E41401" w:rsidP="00E41401">
      <w:pPr>
        <w:pStyle w:val="NoSpacing"/>
        <w:rPr>
          <w:rFonts w:asciiTheme="minorHAnsi" w:hAnsiTheme="minorHAnsi" w:cstheme="minorHAnsi"/>
          <w:b/>
          <w:bCs/>
          <w:sz w:val="24"/>
          <w:szCs w:val="24"/>
        </w:rPr>
      </w:pPr>
    </w:p>
    <w:p w14:paraId="1BE39358" w14:textId="77777777" w:rsidR="00E41401" w:rsidRPr="00E41401" w:rsidRDefault="00E41401" w:rsidP="00E41401">
      <w:pPr>
        <w:pStyle w:val="NoSpacing"/>
        <w:rPr>
          <w:rFonts w:asciiTheme="minorHAnsi" w:hAnsiTheme="minorHAnsi" w:cstheme="minorHAnsi"/>
          <w:b/>
          <w:bCs/>
          <w:sz w:val="24"/>
          <w:szCs w:val="24"/>
        </w:rPr>
      </w:pPr>
      <w:r w:rsidRPr="00E41401">
        <w:rPr>
          <w:rFonts w:asciiTheme="minorHAnsi" w:hAnsiTheme="minorHAnsi" w:cstheme="minorHAnsi"/>
          <w:b/>
          <w:bCs/>
          <w:sz w:val="24"/>
          <w:szCs w:val="24"/>
        </w:rPr>
        <w:t xml:space="preserve">04. Minutes </w:t>
      </w:r>
    </w:p>
    <w:p w14:paraId="04984F65" w14:textId="42936B7C" w:rsidR="00E41401" w:rsidRPr="00D069D9" w:rsidRDefault="00E41401" w:rsidP="00E41401">
      <w:pPr>
        <w:pStyle w:val="NoSpacing"/>
        <w:rPr>
          <w:rFonts w:asciiTheme="minorHAnsi" w:hAnsiTheme="minorHAnsi" w:cstheme="minorHAnsi"/>
          <w:b/>
          <w:bCs/>
          <w:sz w:val="24"/>
          <w:szCs w:val="24"/>
        </w:rPr>
      </w:pPr>
      <w:r w:rsidRPr="00E41401">
        <w:rPr>
          <w:rFonts w:asciiTheme="minorHAnsi" w:hAnsiTheme="minorHAnsi" w:cstheme="minorHAnsi"/>
          <w:sz w:val="24"/>
          <w:szCs w:val="24"/>
        </w:rPr>
        <w:t xml:space="preserve">To approve the minutes of the meeting of Highley Parish Council held on </w:t>
      </w:r>
      <w:r w:rsidR="00D069D9" w:rsidRPr="00D069D9">
        <w:rPr>
          <w:rFonts w:asciiTheme="minorHAnsi" w:hAnsiTheme="minorHAnsi" w:cstheme="minorHAnsi"/>
          <w:b/>
          <w:bCs/>
          <w:sz w:val="24"/>
          <w:szCs w:val="24"/>
        </w:rPr>
        <w:t xml:space="preserve">Tuesday </w:t>
      </w:r>
      <w:r w:rsidR="001D4972">
        <w:rPr>
          <w:rFonts w:asciiTheme="minorHAnsi" w:hAnsiTheme="minorHAnsi" w:cstheme="minorHAnsi"/>
          <w:b/>
          <w:bCs/>
          <w:sz w:val="24"/>
          <w:szCs w:val="24"/>
        </w:rPr>
        <w:t>4</w:t>
      </w:r>
      <w:r w:rsidR="00D069D9" w:rsidRPr="00D069D9">
        <w:rPr>
          <w:rFonts w:asciiTheme="minorHAnsi" w:hAnsiTheme="minorHAnsi" w:cstheme="minorHAnsi"/>
          <w:b/>
          <w:bCs/>
          <w:sz w:val="24"/>
          <w:szCs w:val="24"/>
          <w:vertAlign w:val="superscript"/>
        </w:rPr>
        <w:t>th</w:t>
      </w:r>
      <w:r w:rsidR="00D069D9" w:rsidRPr="00D069D9">
        <w:rPr>
          <w:rFonts w:asciiTheme="minorHAnsi" w:hAnsiTheme="minorHAnsi" w:cstheme="minorHAnsi"/>
          <w:b/>
          <w:bCs/>
          <w:sz w:val="24"/>
          <w:szCs w:val="24"/>
        </w:rPr>
        <w:t xml:space="preserve"> </w:t>
      </w:r>
      <w:r w:rsidR="001D4972">
        <w:rPr>
          <w:rFonts w:asciiTheme="minorHAnsi" w:hAnsiTheme="minorHAnsi" w:cstheme="minorHAnsi"/>
          <w:b/>
          <w:bCs/>
          <w:sz w:val="24"/>
          <w:szCs w:val="24"/>
        </w:rPr>
        <w:t>February</w:t>
      </w:r>
      <w:r w:rsidR="00D069D9" w:rsidRPr="00D069D9">
        <w:rPr>
          <w:rFonts w:asciiTheme="minorHAnsi" w:hAnsiTheme="minorHAnsi" w:cstheme="minorHAnsi"/>
          <w:b/>
          <w:bCs/>
          <w:sz w:val="24"/>
          <w:szCs w:val="24"/>
        </w:rPr>
        <w:t xml:space="preserve"> 2025</w:t>
      </w:r>
    </w:p>
    <w:p w14:paraId="622A808C" w14:textId="77777777" w:rsidR="00E41401" w:rsidRPr="00E41401" w:rsidRDefault="00E41401" w:rsidP="00E41401">
      <w:pPr>
        <w:pStyle w:val="NoSpacing"/>
        <w:rPr>
          <w:rFonts w:asciiTheme="minorHAnsi" w:hAnsiTheme="minorHAnsi" w:cstheme="minorHAnsi"/>
          <w:sz w:val="24"/>
          <w:szCs w:val="24"/>
        </w:rPr>
      </w:pPr>
    </w:p>
    <w:p w14:paraId="37F64536" w14:textId="77777777" w:rsidR="000F557C" w:rsidRPr="00E41401" w:rsidRDefault="000F557C" w:rsidP="000F557C">
      <w:pPr>
        <w:suppressAutoHyphens/>
        <w:spacing w:after="200" w:line="276" w:lineRule="auto"/>
        <w:jc w:val="center"/>
        <w:rPr>
          <w:rFonts w:eastAsia="Calibri" w:cstheme="minorHAnsi"/>
          <w:sz w:val="24"/>
          <w:szCs w:val="24"/>
          <w:lang w:eastAsia="ar-SA"/>
        </w:rPr>
      </w:pPr>
    </w:p>
    <w:p w14:paraId="7DCBCDDB" w14:textId="77777777" w:rsidR="005C1493" w:rsidRPr="00E41401" w:rsidRDefault="005C1493" w:rsidP="000F557C">
      <w:pPr>
        <w:suppressAutoHyphens/>
        <w:spacing w:after="0" w:line="240" w:lineRule="auto"/>
        <w:rPr>
          <w:rFonts w:eastAsia="Calibri" w:cstheme="minorHAnsi"/>
          <w:b/>
          <w:sz w:val="24"/>
          <w:szCs w:val="24"/>
          <w:lang w:eastAsia="ar-SA"/>
        </w:rPr>
      </w:pPr>
    </w:p>
    <w:p w14:paraId="0DF3809E" w14:textId="4764826C" w:rsidR="00F60EA1" w:rsidRDefault="00170E2C" w:rsidP="00170E2C">
      <w:pPr>
        <w:suppressAutoHyphens/>
        <w:spacing w:after="0" w:line="240" w:lineRule="auto"/>
        <w:rPr>
          <w:rFonts w:eastAsia="Calibri" w:cstheme="minorHAnsi"/>
          <w:b/>
          <w:sz w:val="24"/>
          <w:szCs w:val="24"/>
          <w:lang w:eastAsia="ar-SA"/>
        </w:rPr>
      </w:pPr>
      <w:r w:rsidRPr="00E41401">
        <w:rPr>
          <w:rFonts w:eastAsia="Calibri" w:cstheme="minorHAnsi"/>
          <w:b/>
          <w:sz w:val="24"/>
          <w:szCs w:val="24"/>
          <w:lang w:eastAsia="ar-SA"/>
        </w:rPr>
        <w:t>0</w:t>
      </w:r>
      <w:r w:rsidR="00E41401">
        <w:rPr>
          <w:rFonts w:eastAsia="Calibri" w:cstheme="minorHAnsi"/>
          <w:b/>
          <w:sz w:val="24"/>
          <w:szCs w:val="24"/>
          <w:lang w:eastAsia="ar-SA"/>
        </w:rPr>
        <w:t>5</w:t>
      </w:r>
      <w:r w:rsidRPr="00E41401">
        <w:rPr>
          <w:rFonts w:eastAsia="Calibri" w:cstheme="minorHAnsi"/>
          <w:b/>
          <w:sz w:val="24"/>
          <w:szCs w:val="24"/>
          <w:lang w:eastAsia="ar-SA"/>
        </w:rPr>
        <w:t>.</w:t>
      </w:r>
      <w:r w:rsidR="0030248C" w:rsidRPr="00E41401">
        <w:rPr>
          <w:rFonts w:eastAsia="Calibri" w:cstheme="minorHAnsi"/>
          <w:b/>
          <w:sz w:val="24"/>
          <w:szCs w:val="24"/>
          <w:lang w:eastAsia="ar-SA"/>
        </w:rPr>
        <w:t xml:space="preserve"> </w:t>
      </w:r>
      <w:r w:rsidR="00936F8F">
        <w:rPr>
          <w:rFonts w:eastAsia="Calibri" w:cstheme="minorHAnsi"/>
          <w:b/>
          <w:sz w:val="24"/>
          <w:szCs w:val="24"/>
          <w:lang w:eastAsia="ar-SA"/>
        </w:rPr>
        <w:t>Members are requested to make comment on the following applications</w:t>
      </w:r>
      <w:r w:rsidR="00D069D9">
        <w:rPr>
          <w:rFonts w:eastAsia="Calibri" w:cstheme="minorHAnsi"/>
          <w:b/>
          <w:sz w:val="24"/>
          <w:szCs w:val="24"/>
          <w:lang w:eastAsia="ar-SA"/>
        </w:rPr>
        <w:t xml:space="preserve"> </w:t>
      </w:r>
    </w:p>
    <w:p w14:paraId="14FAD195" w14:textId="4B0D0FD3" w:rsidR="005C1493" w:rsidRPr="00F60EA1" w:rsidRDefault="00D069D9" w:rsidP="00170E2C">
      <w:pPr>
        <w:suppressAutoHyphens/>
        <w:spacing w:after="0" w:line="240" w:lineRule="auto"/>
        <w:rPr>
          <w:rFonts w:eastAsia="Calibri" w:cstheme="minorHAnsi"/>
          <w:bCs/>
          <w:sz w:val="24"/>
          <w:szCs w:val="24"/>
          <w:lang w:eastAsia="ar-SA"/>
        </w:rPr>
      </w:pPr>
      <w:r w:rsidRPr="00F60EA1">
        <w:rPr>
          <w:rFonts w:eastAsia="Calibri" w:cstheme="minorHAnsi"/>
          <w:bCs/>
          <w:sz w:val="24"/>
          <w:szCs w:val="24"/>
          <w:lang w:eastAsia="ar-SA"/>
        </w:rPr>
        <w:t>(</w:t>
      </w:r>
      <w:r w:rsidR="0000214A" w:rsidRPr="00F60EA1">
        <w:rPr>
          <w:rFonts w:eastAsia="Calibri" w:cstheme="minorHAnsi"/>
          <w:bCs/>
          <w:sz w:val="24"/>
          <w:szCs w:val="24"/>
          <w:lang w:eastAsia="ar-SA"/>
        </w:rPr>
        <w:t>plus,</w:t>
      </w:r>
      <w:r w:rsidRPr="00F60EA1">
        <w:rPr>
          <w:rFonts w:eastAsia="Calibri" w:cstheme="minorHAnsi"/>
          <w:bCs/>
          <w:sz w:val="24"/>
          <w:szCs w:val="24"/>
          <w:lang w:eastAsia="ar-SA"/>
        </w:rPr>
        <w:t xml:space="preserve"> any further applications that are received following publication of this agenda)</w:t>
      </w:r>
    </w:p>
    <w:p w14:paraId="394D7DB1" w14:textId="77777777" w:rsidR="00936F8F" w:rsidRDefault="00936F8F" w:rsidP="00170E2C">
      <w:pPr>
        <w:suppressAutoHyphens/>
        <w:spacing w:after="0" w:line="240" w:lineRule="auto"/>
        <w:rPr>
          <w:rFonts w:eastAsia="Calibri" w:cstheme="minorHAnsi"/>
          <w:b/>
          <w:sz w:val="24"/>
          <w:szCs w:val="24"/>
          <w:lang w:eastAsia="ar-SA"/>
        </w:rPr>
      </w:pPr>
    </w:p>
    <w:p w14:paraId="3FA411C1" w14:textId="438352C5" w:rsidR="00B961B5" w:rsidRDefault="00B961B5" w:rsidP="00B961B5">
      <w:pPr>
        <w:pStyle w:val="NoSpacing"/>
        <w:rPr>
          <w:rFonts w:asciiTheme="majorHAnsi" w:hAnsiTheme="majorHAnsi"/>
          <w:sz w:val="24"/>
          <w:szCs w:val="24"/>
        </w:rPr>
      </w:pPr>
      <w:r w:rsidRPr="001D4972">
        <w:rPr>
          <w:rFonts w:asciiTheme="majorHAnsi" w:hAnsiTheme="majorHAnsi"/>
          <w:b/>
          <w:bCs/>
          <w:sz w:val="24"/>
          <w:szCs w:val="24"/>
        </w:rPr>
        <w:t>25/00</w:t>
      </w:r>
      <w:r w:rsidR="001D4972" w:rsidRPr="001D4972">
        <w:rPr>
          <w:rFonts w:asciiTheme="majorHAnsi" w:hAnsiTheme="majorHAnsi"/>
          <w:b/>
          <w:bCs/>
          <w:sz w:val="24"/>
          <w:szCs w:val="24"/>
        </w:rPr>
        <w:t>412</w:t>
      </w:r>
      <w:r w:rsidRPr="001D4972">
        <w:rPr>
          <w:rFonts w:asciiTheme="majorHAnsi" w:hAnsiTheme="majorHAnsi"/>
          <w:b/>
          <w:bCs/>
          <w:sz w:val="24"/>
          <w:szCs w:val="24"/>
        </w:rPr>
        <w:t>/</w:t>
      </w:r>
      <w:r w:rsidR="001D4972" w:rsidRPr="001D4972">
        <w:rPr>
          <w:rFonts w:asciiTheme="majorHAnsi" w:hAnsiTheme="majorHAnsi"/>
          <w:b/>
          <w:bCs/>
          <w:sz w:val="24"/>
          <w:szCs w:val="24"/>
        </w:rPr>
        <w:t>FU</w:t>
      </w:r>
      <w:r w:rsidR="001D4972" w:rsidRPr="001D4972">
        <w:rPr>
          <w:rFonts w:asciiTheme="majorHAnsi" w:hAnsiTheme="majorHAnsi"/>
          <w:sz w:val="24"/>
          <w:szCs w:val="24"/>
        </w:rPr>
        <w:t>L</w:t>
      </w:r>
      <w:r>
        <w:rPr>
          <w:rFonts w:asciiTheme="majorHAnsi" w:hAnsiTheme="majorHAnsi"/>
          <w:sz w:val="24"/>
          <w:szCs w:val="24"/>
        </w:rPr>
        <w:t xml:space="preserve"> Mr</w:t>
      </w:r>
      <w:r w:rsidR="001D4972">
        <w:rPr>
          <w:rFonts w:asciiTheme="majorHAnsi" w:hAnsiTheme="majorHAnsi"/>
          <w:sz w:val="24"/>
          <w:szCs w:val="24"/>
        </w:rPr>
        <w:t xml:space="preserve"> Alistair Russell 53 dwelling development off West of Bridgnorth Road.</w:t>
      </w:r>
    </w:p>
    <w:p w14:paraId="34C1355F" w14:textId="77777777" w:rsidR="0000214A" w:rsidRDefault="0000214A" w:rsidP="00B961B5">
      <w:pPr>
        <w:pStyle w:val="NoSpacing"/>
        <w:rPr>
          <w:rFonts w:asciiTheme="majorHAnsi" w:hAnsiTheme="majorHAnsi"/>
          <w:sz w:val="24"/>
          <w:szCs w:val="24"/>
        </w:rPr>
      </w:pPr>
    </w:p>
    <w:p w14:paraId="4A5939B5" w14:textId="77777777" w:rsidR="00705CCF" w:rsidRDefault="00705CCF" w:rsidP="00B961B5">
      <w:pPr>
        <w:pStyle w:val="NoSpacing"/>
        <w:rPr>
          <w:rFonts w:asciiTheme="minorHAnsi" w:hAnsiTheme="minorHAnsi" w:cstheme="minorHAnsi"/>
          <w:b/>
          <w:bCs/>
          <w:sz w:val="24"/>
          <w:szCs w:val="24"/>
        </w:rPr>
      </w:pPr>
    </w:p>
    <w:p w14:paraId="771E00D1" w14:textId="77777777" w:rsidR="001D4972" w:rsidRDefault="001D4972" w:rsidP="00B961B5">
      <w:pPr>
        <w:pStyle w:val="NoSpacing"/>
        <w:rPr>
          <w:rFonts w:asciiTheme="minorHAnsi" w:hAnsiTheme="minorHAnsi" w:cstheme="minorHAnsi"/>
          <w:b/>
          <w:bCs/>
          <w:sz w:val="24"/>
          <w:szCs w:val="24"/>
        </w:rPr>
      </w:pPr>
    </w:p>
    <w:p w14:paraId="042DA377" w14:textId="77777777" w:rsidR="00936F8F" w:rsidRPr="00D069D9" w:rsidRDefault="00936F8F" w:rsidP="00170E2C">
      <w:pPr>
        <w:suppressAutoHyphens/>
        <w:spacing w:after="0" w:line="240" w:lineRule="auto"/>
        <w:rPr>
          <w:rFonts w:eastAsia="Calibri" w:cstheme="minorHAnsi"/>
          <w:bCs/>
          <w:strike/>
          <w:sz w:val="24"/>
          <w:szCs w:val="24"/>
          <w:lang w:eastAsia="ar-SA"/>
        </w:rPr>
      </w:pPr>
    </w:p>
    <w:p w14:paraId="57BD13D5" w14:textId="77777777" w:rsidR="005C1493" w:rsidRPr="00E41401" w:rsidRDefault="005C1493" w:rsidP="005C1493">
      <w:pPr>
        <w:suppressAutoHyphens/>
        <w:spacing w:after="0" w:line="240" w:lineRule="auto"/>
        <w:rPr>
          <w:rFonts w:eastAsia="Calibri" w:cstheme="minorHAnsi"/>
          <w:b/>
          <w:sz w:val="24"/>
          <w:szCs w:val="24"/>
          <w:lang w:eastAsia="ar-SA"/>
        </w:rPr>
      </w:pPr>
    </w:p>
    <w:p w14:paraId="1C75DC6A" w14:textId="77777777" w:rsidR="005C1493" w:rsidRPr="00E41401" w:rsidRDefault="005C1493" w:rsidP="005C1493">
      <w:pPr>
        <w:suppressAutoHyphens/>
        <w:spacing w:after="0" w:line="240" w:lineRule="auto"/>
        <w:rPr>
          <w:rFonts w:eastAsia="Calibri" w:cstheme="minorHAnsi"/>
          <w:b/>
          <w:sz w:val="24"/>
          <w:szCs w:val="24"/>
          <w:lang w:eastAsia="ar-SA"/>
        </w:rPr>
      </w:pPr>
    </w:p>
    <w:p w14:paraId="74251CF0" w14:textId="7ADFD9F1" w:rsidR="00D91ACA" w:rsidRPr="00E41401" w:rsidRDefault="00D91ACA" w:rsidP="00A304FC">
      <w:pPr>
        <w:rPr>
          <w:rFonts w:cstheme="minorHAnsi"/>
          <w:sz w:val="24"/>
          <w:szCs w:val="24"/>
        </w:rPr>
      </w:pPr>
    </w:p>
    <w:sectPr w:rsidR="00D91ACA" w:rsidRPr="00E41401">
      <w:headerReference w:type="default" r:id="rId7"/>
      <w:footerReference w:type="default" r:id="rId8"/>
      <w:pgSz w:w="11906" w:h="16838"/>
      <w:pgMar w:top="851" w:right="1440" w:bottom="851"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22093" w14:textId="77777777" w:rsidR="008F5AA1" w:rsidRDefault="008F5AA1">
      <w:pPr>
        <w:spacing w:after="0" w:line="240" w:lineRule="auto"/>
      </w:pPr>
      <w:r>
        <w:separator/>
      </w:r>
    </w:p>
  </w:endnote>
  <w:endnote w:type="continuationSeparator" w:id="0">
    <w:p w14:paraId="53F77576" w14:textId="77777777" w:rsidR="008F5AA1" w:rsidRDefault="008F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302845"/>
      <w:docPartObj>
        <w:docPartGallery w:val="Page Numbers (Bottom of Page)"/>
        <w:docPartUnique/>
      </w:docPartObj>
    </w:sdtPr>
    <w:sdtContent>
      <w:p w14:paraId="771E4A17" w14:textId="7BDED358" w:rsidR="00D97A21" w:rsidRDefault="00D97A21">
        <w:pPr>
          <w:pStyle w:val="Footer"/>
        </w:pPr>
        <w:r>
          <w:fldChar w:fldCharType="begin"/>
        </w:r>
        <w:r>
          <w:instrText>PAGE   \* MERGEFORMAT</w:instrText>
        </w:r>
        <w:r>
          <w:fldChar w:fldCharType="separate"/>
        </w:r>
        <w:r>
          <w:t>2</w:t>
        </w:r>
        <w:r>
          <w:fldChar w:fldCharType="end"/>
        </w:r>
      </w:p>
    </w:sdtContent>
  </w:sdt>
  <w:p w14:paraId="5A7321F5" w14:textId="77777777" w:rsidR="00AE48BB" w:rsidRDefault="00AE48BB">
    <w:pPr>
      <w:pStyle w:val="Footer"/>
      <w:ind w:left="4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EB9D1" w14:textId="77777777" w:rsidR="008F5AA1" w:rsidRDefault="008F5AA1">
      <w:pPr>
        <w:spacing w:after="0" w:line="240" w:lineRule="auto"/>
      </w:pPr>
      <w:r>
        <w:separator/>
      </w:r>
    </w:p>
  </w:footnote>
  <w:footnote w:type="continuationSeparator" w:id="0">
    <w:p w14:paraId="4DB0F8F7" w14:textId="77777777" w:rsidR="008F5AA1" w:rsidRDefault="008F5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06E3" w14:textId="427741BA" w:rsidR="00463D90" w:rsidRPr="00463D90" w:rsidRDefault="00463D90">
    <w:pPr>
      <w:pStyle w:val="Header"/>
      <w:rPr>
        <w:lang w:val="en-US"/>
      </w:rPr>
    </w:pPr>
    <w:r>
      <w:rPr>
        <w:lang w:val="en-US"/>
      </w:rPr>
      <w:t>Highley Parish Council</w:t>
    </w:r>
    <w:r w:rsidR="00735A49">
      <w:rPr>
        <w:lang w:val="en-US"/>
      </w:rPr>
      <w:tab/>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7C"/>
    <w:rsid w:val="0000214A"/>
    <w:rsid w:val="000800C2"/>
    <w:rsid w:val="000A1DD4"/>
    <w:rsid w:val="000F557C"/>
    <w:rsid w:val="00110940"/>
    <w:rsid w:val="00115E88"/>
    <w:rsid w:val="00121A56"/>
    <w:rsid w:val="00170E2C"/>
    <w:rsid w:val="001B46D1"/>
    <w:rsid w:val="001D4972"/>
    <w:rsid w:val="00251846"/>
    <w:rsid w:val="0030248C"/>
    <w:rsid w:val="0030577A"/>
    <w:rsid w:val="00314F88"/>
    <w:rsid w:val="0035218F"/>
    <w:rsid w:val="003A10BF"/>
    <w:rsid w:val="003B2855"/>
    <w:rsid w:val="00410743"/>
    <w:rsid w:val="00463D90"/>
    <w:rsid w:val="00490AA7"/>
    <w:rsid w:val="0049618E"/>
    <w:rsid w:val="004B007D"/>
    <w:rsid w:val="00510FDA"/>
    <w:rsid w:val="00537065"/>
    <w:rsid w:val="005B36FC"/>
    <w:rsid w:val="005C1493"/>
    <w:rsid w:val="005C75ED"/>
    <w:rsid w:val="005D6B5C"/>
    <w:rsid w:val="005E566F"/>
    <w:rsid w:val="005F6AA4"/>
    <w:rsid w:val="00635188"/>
    <w:rsid w:val="00652665"/>
    <w:rsid w:val="0068461F"/>
    <w:rsid w:val="006C23D2"/>
    <w:rsid w:val="006D6852"/>
    <w:rsid w:val="00705CCF"/>
    <w:rsid w:val="007225AE"/>
    <w:rsid w:val="00735A49"/>
    <w:rsid w:val="007F1A25"/>
    <w:rsid w:val="00807382"/>
    <w:rsid w:val="008957E0"/>
    <w:rsid w:val="00896DBB"/>
    <w:rsid w:val="008F5AA1"/>
    <w:rsid w:val="00936F8F"/>
    <w:rsid w:val="009373A7"/>
    <w:rsid w:val="009D0498"/>
    <w:rsid w:val="009E5840"/>
    <w:rsid w:val="00A217F7"/>
    <w:rsid w:val="00A278E9"/>
    <w:rsid w:val="00A304FC"/>
    <w:rsid w:val="00AB2C0C"/>
    <w:rsid w:val="00AD7478"/>
    <w:rsid w:val="00AE48BB"/>
    <w:rsid w:val="00B961B5"/>
    <w:rsid w:val="00BB0306"/>
    <w:rsid w:val="00BC49FA"/>
    <w:rsid w:val="00C765DC"/>
    <w:rsid w:val="00C836F3"/>
    <w:rsid w:val="00D069D9"/>
    <w:rsid w:val="00D14285"/>
    <w:rsid w:val="00D143A7"/>
    <w:rsid w:val="00D83D61"/>
    <w:rsid w:val="00D91ACA"/>
    <w:rsid w:val="00D97A21"/>
    <w:rsid w:val="00DA1DBF"/>
    <w:rsid w:val="00DB3495"/>
    <w:rsid w:val="00E41401"/>
    <w:rsid w:val="00E65E72"/>
    <w:rsid w:val="00EA190D"/>
    <w:rsid w:val="00EB18FA"/>
    <w:rsid w:val="00EE289C"/>
    <w:rsid w:val="00F10638"/>
    <w:rsid w:val="00F60EA1"/>
    <w:rsid w:val="00FE2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BDDA"/>
  <w15:chartTrackingRefBased/>
  <w15:docId w15:val="{1CE33B4E-65B0-4248-80AA-FCD787A6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5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57C"/>
  </w:style>
  <w:style w:type="paragraph" w:styleId="Header">
    <w:name w:val="header"/>
    <w:basedOn w:val="Normal"/>
    <w:link w:val="HeaderChar"/>
    <w:uiPriority w:val="99"/>
    <w:unhideWhenUsed/>
    <w:rsid w:val="00463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D90"/>
  </w:style>
  <w:style w:type="paragraph" w:styleId="NoSpacing">
    <w:name w:val="No Spacing"/>
    <w:qFormat/>
    <w:rsid w:val="00E41401"/>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2755">
      <w:bodyDiv w:val="1"/>
      <w:marLeft w:val="0"/>
      <w:marRight w:val="0"/>
      <w:marTop w:val="0"/>
      <w:marBottom w:val="0"/>
      <w:divBdr>
        <w:top w:val="none" w:sz="0" w:space="0" w:color="auto"/>
        <w:left w:val="none" w:sz="0" w:space="0" w:color="auto"/>
        <w:bottom w:val="none" w:sz="0" w:space="0" w:color="auto"/>
        <w:right w:val="none" w:sz="0" w:space="0" w:color="auto"/>
      </w:divBdr>
    </w:div>
    <w:div w:id="345913216">
      <w:bodyDiv w:val="1"/>
      <w:marLeft w:val="0"/>
      <w:marRight w:val="0"/>
      <w:marTop w:val="0"/>
      <w:marBottom w:val="0"/>
      <w:divBdr>
        <w:top w:val="none" w:sz="0" w:space="0" w:color="auto"/>
        <w:left w:val="none" w:sz="0" w:space="0" w:color="auto"/>
        <w:bottom w:val="none" w:sz="0" w:space="0" w:color="auto"/>
        <w:right w:val="none" w:sz="0" w:space="0" w:color="auto"/>
      </w:divBdr>
    </w:div>
    <w:div w:id="472792128">
      <w:bodyDiv w:val="1"/>
      <w:marLeft w:val="0"/>
      <w:marRight w:val="0"/>
      <w:marTop w:val="0"/>
      <w:marBottom w:val="0"/>
      <w:divBdr>
        <w:top w:val="none" w:sz="0" w:space="0" w:color="auto"/>
        <w:left w:val="none" w:sz="0" w:space="0" w:color="auto"/>
        <w:bottom w:val="none" w:sz="0" w:space="0" w:color="auto"/>
        <w:right w:val="none" w:sz="0" w:space="0" w:color="auto"/>
      </w:divBdr>
      <w:divsChild>
        <w:div w:id="1313487109">
          <w:marLeft w:val="0"/>
          <w:marRight w:val="0"/>
          <w:marTop w:val="0"/>
          <w:marBottom w:val="0"/>
          <w:divBdr>
            <w:top w:val="none" w:sz="0" w:space="0" w:color="auto"/>
            <w:left w:val="none" w:sz="0" w:space="0" w:color="auto"/>
            <w:bottom w:val="none" w:sz="0" w:space="0" w:color="auto"/>
            <w:right w:val="none" w:sz="0" w:space="0" w:color="auto"/>
          </w:divBdr>
        </w:div>
        <w:div w:id="8991721">
          <w:marLeft w:val="0"/>
          <w:marRight w:val="0"/>
          <w:marTop w:val="0"/>
          <w:marBottom w:val="0"/>
          <w:divBdr>
            <w:top w:val="none" w:sz="0" w:space="0" w:color="auto"/>
            <w:left w:val="none" w:sz="0" w:space="0" w:color="auto"/>
            <w:bottom w:val="none" w:sz="0" w:space="0" w:color="auto"/>
            <w:right w:val="none" w:sz="0" w:space="0" w:color="auto"/>
          </w:divBdr>
        </w:div>
        <w:div w:id="213389049">
          <w:marLeft w:val="0"/>
          <w:marRight w:val="0"/>
          <w:marTop w:val="0"/>
          <w:marBottom w:val="0"/>
          <w:divBdr>
            <w:top w:val="none" w:sz="0" w:space="0" w:color="auto"/>
            <w:left w:val="none" w:sz="0" w:space="0" w:color="auto"/>
            <w:bottom w:val="none" w:sz="0" w:space="0" w:color="auto"/>
            <w:right w:val="none" w:sz="0" w:space="0" w:color="auto"/>
          </w:divBdr>
        </w:div>
        <w:div w:id="1817723843">
          <w:marLeft w:val="0"/>
          <w:marRight w:val="0"/>
          <w:marTop w:val="0"/>
          <w:marBottom w:val="0"/>
          <w:divBdr>
            <w:top w:val="none" w:sz="0" w:space="0" w:color="auto"/>
            <w:left w:val="none" w:sz="0" w:space="0" w:color="auto"/>
            <w:bottom w:val="none" w:sz="0" w:space="0" w:color="auto"/>
            <w:right w:val="none" w:sz="0" w:space="0" w:color="auto"/>
          </w:divBdr>
        </w:div>
        <w:div w:id="1047871323">
          <w:marLeft w:val="0"/>
          <w:marRight w:val="0"/>
          <w:marTop w:val="0"/>
          <w:marBottom w:val="0"/>
          <w:divBdr>
            <w:top w:val="none" w:sz="0" w:space="0" w:color="auto"/>
            <w:left w:val="none" w:sz="0" w:space="0" w:color="auto"/>
            <w:bottom w:val="none" w:sz="0" w:space="0" w:color="auto"/>
            <w:right w:val="none" w:sz="0" w:space="0" w:color="auto"/>
          </w:divBdr>
        </w:div>
      </w:divsChild>
    </w:div>
    <w:div w:id="1001739710">
      <w:bodyDiv w:val="1"/>
      <w:marLeft w:val="0"/>
      <w:marRight w:val="0"/>
      <w:marTop w:val="0"/>
      <w:marBottom w:val="0"/>
      <w:divBdr>
        <w:top w:val="none" w:sz="0" w:space="0" w:color="auto"/>
        <w:left w:val="none" w:sz="0" w:space="0" w:color="auto"/>
        <w:bottom w:val="none" w:sz="0" w:space="0" w:color="auto"/>
        <w:right w:val="none" w:sz="0" w:space="0" w:color="auto"/>
      </w:divBdr>
    </w:div>
    <w:div w:id="1141850143">
      <w:bodyDiv w:val="1"/>
      <w:marLeft w:val="0"/>
      <w:marRight w:val="0"/>
      <w:marTop w:val="0"/>
      <w:marBottom w:val="0"/>
      <w:divBdr>
        <w:top w:val="none" w:sz="0" w:space="0" w:color="auto"/>
        <w:left w:val="none" w:sz="0" w:space="0" w:color="auto"/>
        <w:bottom w:val="none" w:sz="0" w:space="0" w:color="auto"/>
        <w:right w:val="none" w:sz="0" w:space="0" w:color="auto"/>
      </w:divBdr>
      <w:divsChild>
        <w:div w:id="1990670570">
          <w:marLeft w:val="0"/>
          <w:marRight w:val="0"/>
          <w:marTop w:val="0"/>
          <w:marBottom w:val="0"/>
          <w:divBdr>
            <w:top w:val="none" w:sz="0" w:space="0" w:color="auto"/>
            <w:left w:val="none" w:sz="0" w:space="0" w:color="auto"/>
            <w:bottom w:val="none" w:sz="0" w:space="0" w:color="auto"/>
            <w:right w:val="none" w:sz="0" w:space="0" w:color="auto"/>
          </w:divBdr>
        </w:div>
        <w:div w:id="41246452">
          <w:marLeft w:val="0"/>
          <w:marRight w:val="0"/>
          <w:marTop w:val="0"/>
          <w:marBottom w:val="0"/>
          <w:divBdr>
            <w:top w:val="none" w:sz="0" w:space="0" w:color="auto"/>
            <w:left w:val="none" w:sz="0" w:space="0" w:color="auto"/>
            <w:bottom w:val="none" w:sz="0" w:space="0" w:color="auto"/>
            <w:right w:val="none" w:sz="0" w:space="0" w:color="auto"/>
          </w:divBdr>
        </w:div>
        <w:div w:id="1826124613">
          <w:marLeft w:val="0"/>
          <w:marRight w:val="0"/>
          <w:marTop w:val="0"/>
          <w:marBottom w:val="0"/>
          <w:divBdr>
            <w:top w:val="none" w:sz="0" w:space="0" w:color="auto"/>
            <w:left w:val="none" w:sz="0" w:space="0" w:color="auto"/>
            <w:bottom w:val="none" w:sz="0" w:space="0" w:color="auto"/>
            <w:right w:val="none" w:sz="0" w:space="0" w:color="auto"/>
          </w:divBdr>
        </w:div>
        <w:div w:id="1460878896">
          <w:marLeft w:val="0"/>
          <w:marRight w:val="0"/>
          <w:marTop w:val="0"/>
          <w:marBottom w:val="0"/>
          <w:divBdr>
            <w:top w:val="none" w:sz="0" w:space="0" w:color="auto"/>
            <w:left w:val="none" w:sz="0" w:space="0" w:color="auto"/>
            <w:bottom w:val="none" w:sz="0" w:space="0" w:color="auto"/>
            <w:right w:val="none" w:sz="0" w:space="0" w:color="auto"/>
          </w:divBdr>
        </w:div>
        <w:div w:id="1274509189">
          <w:marLeft w:val="0"/>
          <w:marRight w:val="0"/>
          <w:marTop w:val="0"/>
          <w:marBottom w:val="0"/>
          <w:divBdr>
            <w:top w:val="none" w:sz="0" w:space="0" w:color="auto"/>
            <w:left w:val="none" w:sz="0" w:space="0" w:color="auto"/>
            <w:bottom w:val="none" w:sz="0" w:space="0" w:color="auto"/>
            <w:right w:val="none" w:sz="0" w:space="0" w:color="auto"/>
          </w:divBdr>
        </w:div>
      </w:divsChild>
    </w:div>
    <w:div w:id="130338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highleyparish.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Cordey</dc:creator>
  <cp:keywords/>
  <dc:description/>
  <cp:lastModifiedBy>Alison Palmer</cp:lastModifiedBy>
  <cp:revision>5</cp:revision>
  <cp:lastPrinted>2025-02-25T09:32:00Z</cp:lastPrinted>
  <dcterms:created xsi:type="dcterms:W3CDTF">2025-02-11T11:36:00Z</dcterms:created>
  <dcterms:modified xsi:type="dcterms:W3CDTF">2025-02-25T09:32:00Z</dcterms:modified>
</cp:coreProperties>
</file>