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DFBB4" w14:textId="77777777" w:rsidR="00DE4293" w:rsidRDefault="00DE4293" w:rsidP="00DE4293">
      <w:pPr>
        <w:jc w:val="center"/>
        <w:rPr>
          <w:rFonts w:ascii="Copperplate Gothic Bold" w:hAnsi="Copperplate Gothic Bold"/>
          <w:sz w:val="44"/>
          <w:szCs w:val="44"/>
        </w:rPr>
      </w:pPr>
      <w:bookmarkStart w:id="0" w:name="_Hlk149463676"/>
      <w:bookmarkStart w:id="1" w:name="_Hlk157442412"/>
      <w:r>
        <w:rPr>
          <w:rFonts w:ascii="Copperplate Gothic Bold" w:hAnsi="Copperplate Gothic Bold"/>
          <w:sz w:val="44"/>
          <w:szCs w:val="44"/>
        </w:rPr>
        <w:t>HIGHLEY PARISH COUNCIL</w:t>
      </w:r>
    </w:p>
    <w:p w14:paraId="1D2DE89B" w14:textId="77777777" w:rsidR="00DE4293" w:rsidRDefault="00DE4293" w:rsidP="00DE4293">
      <w:pPr>
        <w:pStyle w:val="NoSpacing"/>
        <w:jc w:val="center"/>
        <w:rPr>
          <w:sz w:val="24"/>
          <w:szCs w:val="24"/>
        </w:rPr>
      </w:pPr>
      <w:r>
        <w:rPr>
          <w:sz w:val="24"/>
          <w:szCs w:val="24"/>
        </w:rPr>
        <w:t>Clerk: Miss A. Palmer</w:t>
      </w:r>
    </w:p>
    <w:p w14:paraId="05414F57" w14:textId="77777777" w:rsidR="00DE4293" w:rsidRDefault="00DE4293" w:rsidP="00DE4293">
      <w:pPr>
        <w:pStyle w:val="NoSpacing"/>
        <w:jc w:val="center"/>
        <w:rPr>
          <w:sz w:val="24"/>
          <w:szCs w:val="24"/>
        </w:rPr>
      </w:pPr>
      <w:r>
        <w:rPr>
          <w:sz w:val="24"/>
          <w:szCs w:val="24"/>
        </w:rPr>
        <w:t>Severn Centre, Bridgnorth Road, Highley, Nr. Bridgnorth WV16 6JG</w:t>
      </w:r>
    </w:p>
    <w:p w14:paraId="358D6598" w14:textId="77777777" w:rsidR="00DE4293" w:rsidRDefault="00DE4293" w:rsidP="00DE4293">
      <w:pPr>
        <w:pStyle w:val="NoSpacing"/>
        <w:jc w:val="center"/>
        <w:rPr>
          <w:sz w:val="24"/>
          <w:szCs w:val="24"/>
        </w:rPr>
      </w:pPr>
      <w:r>
        <w:rPr>
          <w:sz w:val="24"/>
          <w:szCs w:val="24"/>
        </w:rPr>
        <w:t xml:space="preserve">Email: </w:t>
      </w:r>
      <w:hyperlink r:id="rId5" w:history="1">
        <w:r>
          <w:rPr>
            <w:rStyle w:val="Hyperlink"/>
            <w:sz w:val="24"/>
            <w:szCs w:val="24"/>
          </w:rPr>
          <w:t>clerk@highleyparish.co.uk</w:t>
        </w:r>
      </w:hyperlink>
    </w:p>
    <w:p w14:paraId="0C7F3969" w14:textId="77777777" w:rsidR="00DE4293" w:rsidRDefault="00DE4293" w:rsidP="00DE4293">
      <w:pPr>
        <w:pStyle w:val="NoSpacing"/>
        <w:jc w:val="center"/>
        <w:rPr>
          <w:sz w:val="24"/>
          <w:szCs w:val="24"/>
        </w:rPr>
      </w:pPr>
      <w:r>
        <w:rPr>
          <w:sz w:val="24"/>
          <w:szCs w:val="24"/>
        </w:rPr>
        <w:t>Phone: 07496821159</w:t>
      </w:r>
    </w:p>
    <w:p w14:paraId="07CA25AC" w14:textId="77777777" w:rsidR="00DE4293" w:rsidRDefault="00DE4293" w:rsidP="00DE4293">
      <w:pPr>
        <w:pStyle w:val="NoSpacing"/>
        <w:jc w:val="center"/>
        <w:rPr>
          <w:sz w:val="24"/>
          <w:szCs w:val="24"/>
        </w:rPr>
      </w:pPr>
    </w:p>
    <w:p w14:paraId="7113F79F" w14:textId="77777777" w:rsidR="00DE4293" w:rsidRDefault="00DE4293" w:rsidP="00DE4293">
      <w:pPr>
        <w:pStyle w:val="NoSpacing"/>
        <w:rPr>
          <w:sz w:val="24"/>
          <w:szCs w:val="24"/>
        </w:rPr>
      </w:pPr>
      <w:r>
        <w:rPr>
          <w:sz w:val="24"/>
          <w:szCs w:val="24"/>
        </w:rPr>
        <w:t xml:space="preserve">To: Highley Parish Councillors </w:t>
      </w:r>
    </w:p>
    <w:p w14:paraId="260F7B2F" w14:textId="77777777" w:rsidR="00DE4293" w:rsidRDefault="00DE4293" w:rsidP="00DE4293">
      <w:pPr>
        <w:pStyle w:val="NoSpacing"/>
        <w:rPr>
          <w:sz w:val="24"/>
          <w:szCs w:val="24"/>
        </w:rPr>
      </w:pPr>
      <w:r>
        <w:rPr>
          <w:sz w:val="24"/>
          <w:szCs w:val="24"/>
        </w:rPr>
        <w:t xml:space="preserve">      The Public and Press</w:t>
      </w:r>
    </w:p>
    <w:p w14:paraId="3AF58D9F" w14:textId="77777777" w:rsidR="00DE4293" w:rsidRDefault="00DE4293" w:rsidP="00DE4293">
      <w:pPr>
        <w:pStyle w:val="NoSpacing"/>
        <w:rPr>
          <w:sz w:val="24"/>
          <w:szCs w:val="24"/>
        </w:rPr>
      </w:pPr>
    </w:p>
    <w:p w14:paraId="7946D48A" w14:textId="09A9B233" w:rsidR="00DE4293" w:rsidRDefault="00DE4293" w:rsidP="00DE4293">
      <w:pPr>
        <w:pStyle w:val="NoSpacing"/>
        <w:rPr>
          <w:sz w:val="24"/>
          <w:szCs w:val="24"/>
        </w:rPr>
      </w:pPr>
      <w:r>
        <w:rPr>
          <w:sz w:val="24"/>
          <w:szCs w:val="24"/>
        </w:rPr>
        <w:t xml:space="preserve">You are summoned to attend </w:t>
      </w:r>
      <w:r>
        <w:rPr>
          <w:b/>
          <w:bCs/>
          <w:sz w:val="24"/>
          <w:szCs w:val="24"/>
        </w:rPr>
        <w:t>the ordinary meeting of Highley Parish Council</w:t>
      </w:r>
      <w:r>
        <w:rPr>
          <w:b/>
          <w:sz w:val="24"/>
          <w:szCs w:val="24"/>
        </w:rPr>
        <w:t xml:space="preserve"> </w:t>
      </w:r>
      <w:r>
        <w:rPr>
          <w:sz w:val="24"/>
          <w:szCs w:val="24"/>
        </w:rPr>
        <w:t>which will be held on Tuesday 4</w:t>
      </w:r>
      <w:r w:rsidRPr="00DE4293">
        <w:rPr>
          <w:sz w:val="24"/>
          <w:szCs w:val="24"/>
          <w:vertAlign w:val="superscript"/>
        </w:rPr>
        <w:t>th</w:t>
      </w:r>
      <w:r>
        <w:rPr>
          <w:sz w:val="24"/>
          <w:szCs w:val="24"/>
        </w:rPr>
        <w:t xml:space="preserve"> June 2024 at 7pm at the Severn Centre, Highley for the transaction</w:t>
      </w:r>
      <w:r>
        <w:rPr>
          <w:b/>
          <w:sz w:val="24"/>
          <w:szCs w:val="24"/>
        </w:rPr>
        <w:t xml:space="preserve"> </w:t>
      </w:r>
      <w:r>
        <w:rPr>
          <w:sz w:val="24"/>
          <w:szCs w:val="24"/>
        </w:rPr>
        <w:t>of business</w:t>
      </w:r>
      <w:r>
        <w:rPr>
          <w:b/>
          <w:sz w:val="24"/>
          <w:szCs w:val="24"/>
        </w:rPr>
        <w:t xml:space="preserve"> </w:t>
      </w:r>
      <w:r>
        <w:rPr>
          <w:sz w:val="24"/>
          <w:szCs w:val="24"/>
        </w:rPr>
        <w:t>as set out in the agenda below.</w:t>
      </w:r>
    </w:p>
    <w:p w14:paraId="2D54B2C9" w14:textId="77777777" w:rsidR="00DE4293" w:rsidRDefault="00DE4293" w:rsidP="00DE4293">
      <w:pPr>
        <w:pStyle w:val="NoSpacing"/>
        <w:rPr>
          <w:sz w:val="24"/>
          <w:szCs w:val="24"/>
        </w:rPr>
      </w:pPr>
    </w:p>
    <w:p w14:paraId="255B9E37" w14:textId="77777777" w:rsidR="00DE4293" w:rsidRDefault="00DE4293" w:rsidP="00DE4293">
      <w:pPr>
        <w:pStyle w:val="NoSpacing"/>
        <w:rPr>
          <w:sz w:val="24"/>
          <w:szCs w:val="24"/>
        </w:rPr>
      </w:pPr>
      <w:r>
        <w:rPr>
          <w:sz w:val="24"/>
          <w:szCs w:val="24"/>
        </w:rPr>
        <w:t xml:space="preserve">Members of the public are invited to address the Council at the start of the meeting. If you wish to speak at the meeting, please contact Clerk or Chair prior to the start of the meeting.  </w:t>
      </w:r>
    </w:p>
    <w:p w14:paraId="46D16B9D" w14:textId="77777777" w:rsidR="00DE4293" w:rsidRDefault="00DE4293" w:rsidP="00DE4293">
      <w:pPr>
        <w:pStyle w:val="NoSpacing"/>
        <w:rPr>
          <w:sz w:val="24"/>
          <w:szCs w:val="24"/>
        </w:rPr>
      </w:pPr>
    </w:p>
    <w:p w14:paraId="6B1A3263" w14:textId="77777777" w:rsidR="00DE4293" w:rsidRDefault="00DE4293" w:rsidP="00DE4293">
      <w:pPr>
        <w:pStyle w:val="NoSpacing"/>
        <w:rPr>
          <w:rFonts w:ascii="Edwardian Script ITC" w:hAnsi="Edwardian Script ITC"/>
          <w:sz w:val="24"/>
          <w:szCs w:val="24"/>
        </w:rPr>
      </w:pPr>
      <w:r>
        <w:rPr>
          <w:rFonts w:ascii="Edwardian Script ITC" w:hAnsi="Edwardian Script ITC"/>
          <w:sz w:val="24"/>
          <w:szCs w:val="24"/>
        </w:rPr>
        <w:t xml:space="preserve">A. Palmer </w:t>
      </w:r>
    </w:p>
    <w:p w14:paraId="670BDD53" w14:textId="77777777" w:rsidR="00DE4293" w:rsidRDefault="00DE4293" w:rsidP="00DE4293">
      <w:pPr>
        <w:pStyle w:val="NoSpacing"/>
        <w:rPr>
          <w:sz w:val="24"/>
          <w:szCs w:val="24"/>
        </w:rPr>
      </w:pPr>
      <w:r>
        <w:rPr>
          <w:sz w:val="24"/>
          <w:szCs w:val="24"/>
        </w:rPr>
        <w:t xml:space="preserve">Alison Palmer </w:t>
      </w:r>
    </w:p>
    <w:p w14:paraId="4D369F94" w14:textId="77777777" w:rsidR="00DE4293" w:rsidRDefault="00DE4293" w:rsidP="00DE4293">
      <w:pPr>
        <w:pStyle w:val="NoSpacing"/>
        <w:rPr>
          <w:sz w:val="24"/>
          <w:szCs w:val="24"/>
        </w:rPr>
      </w:pPr>
      <w:r>
        <w:rPr>
          <w:sz w:val="24"/>
          <w:szCs w:val="24"/>
        </w:rPr>
        <w:t>Clerk to Highley Parish Council.</w:t>
      </w:r>
    </w:p>
    <w:p w14:paraId="4394D638" w14:textId="77777777" w:rsidR="00DE4293" w:rsidRDefault="00DE4293" w:rsidP="00DE4293">
      <w:pPr>
        <w:pStyle w:val="NoSpacing"/>
        <w:rPr>
          <w:b/>
          <w:bCs/>
          <w:sz w:val="24"/>
          <w:szCs w:val="24"/>
        </w:rPr>
      </w:pPr>
    </w:p>
    <w:p w14:paraId="3FEAF9EF" w14:textId="77777777" w:rsidR="00DE4293" w:rsidRDefault="00DE4293" w:rsidP="00DE4293">
      <w:pPr>
        <w:pStyle w:val="NoSpacing"/>
        <w:rPr>
          <w:b/>
          <w:bCs/>
          <w:sz w:val="24"/>
          <w:szCs w:val="24"/>
        </w:rPr>
      </w:pPr>
      <w:r>
        <w:rPr>
          <w:b/>
          <w:bCs/>
          <w:sz w:val="24"/>
          <w:szCs w:val="24"/>
        </w:rPr>
        <w:t xml:space="preserve">Agenda </w:t>
      </w:r>
    </w:p>
    <w:p w14:paraId="34832CA0" w14:textId="77777777" w:rsidR="00DE4293" w:rsidRDefault="00DE4293" w:rsidP="00DE4293">
      <w:pPr>
        <w:pStyle w:val="NoSpacing"/>
        <w:rPr>
          <w:b/>
          <w:bCs/>
          <w:sz w:val="24"/>
          <w:szCs w:val="24"/>
        </w:rPr>
      </w:pPr>
    </w:p>
    <w:p w14:paraId="2753D80F" w14:textId="6AB6184C" w:rsidR="00DE4293" w:rsidRDefault="00DE4293" w:rsidP="00DE4293">
      <w:pPr>
        <w:pStyle w:val="NoSpacing"/>
        <w:numPr>
          <w:ilvl w:val="0"/>
          <w:numId w:val="1"/>
        </w:numPr>
        <w:rPr>
          <w:b/>
          <w:bCs/>
          <w:sz w:val="24"/>
          <w:szCs w:val="24"/>
        </w:rPr>
      </w:pPr>
      <w:r>
        <w:rPr>
          <w:b/>
          <w:bCs/>
          <w:sz w:val="24"/>
          <w:szCs w:val="24"/>
        </w:rPr>
        <w:t>Parishioners Time</w:t>
      </w:r>
      <w:r w:rsidR="00F4358E">
        <w:rPr>
          <w:b/>
          <w:bCs/>
          <w:sz w:val="24"/>
          <w:szCs w:val="24"/>
        </w:rPr>
        <w:t xml:space="preserve"> </w:t>
      </w:r>
    </w:p>
    <w:p w14:paraId="56947A6F" w14:textId="77777777" w:rsidR="00DE4293" w:rsidRDefault="00DE4293" w:rsidP="00DE4293">
      <w:pPr>
        <w:pStyle w:val="NoSpacing"/>
        <w:rPr>
          <w:rStyle w:val="Strong"/>
          <w:color w:val="474747"/>
          <w:shd w:val="clear" w:color="auto" w:fill="F5F5F5"/>
        </w:rPr>
      </w:pPr>
    </w:p>
    <w:p w14:paraId="1929DD00" w14:textId="77777777" w:rsidR="00DE4293" w:rsidRDefault="00DE4293" w:rsidP="00DE4293">
      <w:pPr>
        <w:pStyle w:val="NoSpacing"/>
      </w:pPr>
      <w:r>
        <w:rPr>
          <w:rStyle w:val="Strong"/>
          <w:color w:val="474747"/>
          <w:sz w:val="24"/>
          <w:szCs w:val="24"/>
          <w:shd w:val="clear" w:color="auto" w:fill="F5F5F5"/>
        </w:rPr>
        <w:t>Speaking at a Meeting</w:t>
      </w:r>
      <w:r>
        <w:rPr>
          <w:color w:val="474747"/>
          <w:sz w:val="24"/>
          <w:szCs w:val="24"/>
          <w:shd w:val="clear" w:color="auto" w:fill="F5F5F5"/>
        </w:rPr>
        <w:t> - You do not have the right to speak at a meeting unless invited to do so by the Council.</w:t>
      </w:r>
    </w:p>
    <w:p w14:paraId="76101952" w14:textId="77777777" w:rsidR="00DE4293" w:rsidRDefault="00DE4293" w:rsidP="00DE4293">
      <w:pPr>
        <w:pStyle w:val="NoSpacing"/>
        <w:ind w:left="360"/>
        <w:rPr>
          <w:b/>
          <w:i/>
          <w:sz w:val="24"/>
          <w:szCs w:val="24"/>
        </w:rPr>
      </w:pPr>
    </w:p>
    <w:p w14:paraId="62A85433" w14:textId="3D2D6CF4" w:rsidR="00DE4293" w:rsidRDefault="005C0A63" w:rsidP="00DE4293">
      <w:pPr>
        <w:pStyle w:val="NoSpacing"/>
        <w:rPr>
          <w:bCs/>
          <w:iCs/>
          <w:sz w:val="24"/>
          <w:szCs w:val="24"/>
        </w:rPr>
      </w:pPr>
      <w:r>
        <w:rPr>
          <w:b/>
          <w:bCs/>
          <w:i/>
          <w:iCs/>
          <w:sz w:val="24"/>
          <w:szCs w:val="24"/>
        </w:rPr>
        <w:t>The Localism Act 2011, d</w:t>
      </w:r>
      <w:r w:rsidR="00DE4293">
        <w:rPr>
          <w:b/>
          <w:bCs/>
          <w:i/>
          <w:iCs/>
          <w:sz w:val="24"/>
          <w:szCs w:val="24"/>
        </w:rPr>
        <w:t>eclaration of any disclosable pecuniary interest in a matter to be discussed at the meeting.  Members are reminded that they are required to leave the room during the discussion and voting on matters in which they have a disclosable pecuniary interest, whether or not the interest is entered in the register of member’s interest maintained by the monitoring officer.</w:t>
      </w:r>
    </w:p>
    <w:p w14:paraId="6EB31AA4" w14:textId="77777777" w:rsidR="00DE4293" w:rsidRDefault="00DE4293" w:rsidP="00DE4293">
      <w:pPr>
        <w:pStyle w:val="NoSpacing"/>
        <w:rPr>
          <w:b/>
          <w:bCs/>
          <w:i/>
          <w:iCs/>
          <w:sz w:val="24"/>
          <w:szCs w:val="24"/>
        </w:rPr>
      </w:pPr>
    </w:p>
    <w:p w14:paraId="6811F7EB" w14:textId="1564908C" w:rsidR="00DE4293" w:rsidRDefault="00DE4293" w:rsidP="00DE4293">
      <w:pPr>
        <w:pStyle w:val="NoSpacing"/>
        <w:rPr>
          <w:color w:val="FF0000"/>
          <w:sz w:val="24"/>
          <w:szCs w:val="24"/>
        </w:rPr>
      </w:pPr>
      <w:r>
        <w:rPr>
          <w:b/>
          <w:bCs/>
          <w:sz w:val="24"/>
          <w:szCs w:val="24"/>
          <w:u w:val="single"/>
        </w:rPr>
        <w:t>01.Apologies for Absence</w:t>
      </w:r>
      <w:r>
        <w:rPr>
          <w:b/>
          <w:bCs/>
          <w:sz w:val="24"/>
          <w:szCs w:val="24"/>
        </w:rPr>
        <w:t xml:space="preserve"> </w:t>
      </w:r>
    </w:p>
    <w:p w14:paraId="1460D368" w14:textId="77777777" w:rsidR="00DE4293" w:rsidRDefault="00DE4293" w:rsidP="00DE4293">
      <w:pPr>
        <w:pStyle w:val="NoSpacing"/>
        <w:rPr>
          <w:sz w:val="24"/>
          <w:szCs w:val="24"/>
        </w:rPr>
      </w:pPr>
    </w:p>
    <w:p w14:paraId="619AF8DF" w14:textId="64216AE5" w:rsidR="00DE4293" w:rsidRDefault="00DE4293" w:rsidP="00DE4293">
      <w:pPr>
        <w:pStyle w:val="NoSpacing"/>
        <w:rPr>
          <w:sz w:val="24"/>
          <w:szCs w:val="24"/>
        </w:rPr>
      </w:pPr>
      <w:r>
        <w:rPr>
          <w:b/>
          <w:bCs/>
          <w:sz w:val="24"/>
          <w:szCs w:val="24"/>
          <w:u w:val="single"/>
        </w:rPr>
        <w:t>02.</w:t>
      </w:r>
      <w:r w:rsidR="005C0A63">
        <w:rPr>
          <w:b/>
          <w:bCs/>
          <w:sz w:val="24"/>
          <w:szCs w:val="24"/>
          <w:u w:val="single"/>
        </w:rPr>
        <w:t xml:space="preserve">Minutes of last meeting </w:t>
      </w:r>
      <w:r>
        <w:rPr>
          <w:b/>
          <w:bCs/>
          <w:sz w:val="24"/>
          <w:szCs w:val="24"/>
          <w:u w:val="single"/>
        </w:rPr>
        <w:t>Tuesday 7</w:t>
      </w:r>
      <w:r w:rsidRPr="00DE4293">
        <w:rPr>
          <w:b/>
          <w:bCs/>
          <w:sz w:val="24"/>
          <w:szCs w:val="24"/>
          <w:u w:val="single"/>
          <w:vertAlign w:val="superscript"/>
        </w:rPr>
        <w:t>th</w:t>
      </w:r>
      <w:r>
        <w:rPr>
          <w:b/>
          <w:bCs/>
          <w:sz w:val="24"/>
          <w:szCs w:val="24"/>
          <w:u w:val="single"/>
        </w:rPr>
        <w:t xml:space="preserve"> May 2024</w:t>
      </w:r>
      <w:r w:rsidR="005C0A63" w:rsidRPr="005C0A63">
        <w:rPr>
          <w:b/>
          <w:bCs/>
          <w:sz w:val="24"/>
          <w:szCs w:val="24"/>
        </w:rPr>
        <w:t xml:space="preserve"> </w:t>
      </w:r>
      <w:r w:rsidR="005C0A63" w:rsidRPr="005C0A63">
        <w:rPr>
          <w:sz w:val="24"/>
          <w:szCs w:val="24"/>
        </w:rPr>
        <w:t>(copy attached)</w:t>
      </w:r>
    </w:p>
    <w:p w14:paraId="170BC838" w14:textId="77777777" w:rsidR="00DE4293" w:rsidRDefault="00DE4293" w:rsidP="00DE4293">
      <w:pPr>
        <w:pStyle w:val="NoSpacing"/>
        <w:rPr>
          <w:sz w:val="24"/>
          <w:szCs w:val="24"/>
        </w:rPr>
      </w:pPr>
    </w:p>
    <w:p w14:paraId="3A0CDA7F" w14:textId="49FCA45D" w:rsidR="00DE4293" w:rsidRPr="005C0A63" w:rsidRDefault="00DE4293" w:rsidP="00DE4293">
      <w:pPr>
        <w:pStyle w:val="NoSpacing"/>
        <w:rPr>
          <w:color w:val="FF0000"/>
          <w:sz w:val="24"/>
          <w:szCs w:val="24"/>
        </w:rPr>
      </w:pPr>
      <w:bookmarkStart w:id="2" w:name="_Hlk167778023"/>
      <w:r>
        <w:rPr>
          <w:b/>
          <w:bCs/>
          <w:sz w:val="24"/>
          <w:szCs w:val="24"/>
          <w:u w:val="single"/>
        </w:rPr>
        <w:t>03. Clerk’s Update</w:t>
      </w:r>
      <w:r w:rsidRPr="005C0A63">
        <w:rPr>
          <w:b/>
          <w:bCs/>
          <w:sz w:val="24"/>
          <w:szCs w:val="24"/>
        </w:rPr>
        <w:t xml:space="preserve"> </w:t>
      </w:r>
      <w:r w:rsidR="005C0A63" w:rsidRPr="005C0A63">
        <w:rPr>
          <w:sz w:val="24"/>
          <w:szCs w:val="24"/>
        </w:rPr>
        <w:t xml:space="preserve">(sent separately) </w:t>
      </w:r>
    </w:p>
    <w:p w14:paraId="1A26FEEC" w14:textId="77777777" w:rsidR="00DE4293" w:rsidRDefault="00DE4293" w:rsidP="00DE4293">
      <w:pPr>
        <w:pStyle w:val="NoSpacing"/>
        <w:rPr>
          <w:sz w:val="24"/>
          <w:szCs w:val="24"/>
        </w:rPr>
      </w:pPr>
      <w:r>
        <w:rPr>
          <w:sz w:val="24"/>
          <w:szCs w:val="24"/>
        </w:rPr>
        <w:t>Matters Arising update: These are updates and not for discussion unless a decision is to be made as they are covered by the working groups and committees, they are released with the agenda if there are any queries before the meeting, please contact the Clerk.</w:t>
      </w:r>
    </w:p>
    <w:p w14:paraId="6F0194B9" w14:textId="77777777" w:rsidR="005C0A63" w:rsidRDefault="005C0A63" w:rsidP="00DE4293">
      <w:pPr>
        <w:pStyle w:val="NoSpacing"/>
        <w:rPr>
          <w:sz w:val="24"/>
          <w:szCs w:val="24"/>
        </w:rPr>
      </w:pPr>
    </w:p>
    <w:bookmarkEnd w:id="2"/>
    <w:p w14:paraId="3196229B" w14:textId="1B0D4EA2" w:rsidR="00DE4293" w:rsidRDefault="00DE4293" w:rsidP="00DE4293">
      <w:pPr>
        <w:pStyle w:val="NoSpacing"/>
        <w:rPr>
          <w:b/>
          <w:bCs/>
          <w:sz w:val="24"/>
          <w:szCs w:val="24"/>
          <w:u w:val="single"/>
        </w:rPr>
      </w:pPr>
      <w:r>
        <w:rPr>
          <w:b/>
          <w:bCs/>
          <w:sz w:val="24"/>
          <w:szCs w:val="24"/>
          <w:u w:val="single"/>
        </w:rPr>
        <w:t>04.Correspondence -plus any further correspondence after issue of Agenda</w:t>
      </w:r>
    </w:p>
    <w:p w14:paraId="756FD949" w14:textId="0334A5F2" w:rsidR="00DE4293" w:rsidRDefault="00DE4293" w:rsidP="00DE4293">
      <w:pPr>
        <w:pStyle w:val="NoSpacing"/>
        <w:rPr>
          <w:sz w:val="24"/>
          <w:szCs w:val="24"/>
        </w:rPr>
      </w:pPr>
      <w:r>
        <w:rPr>
          <w:sz w:val="24"/>
          <w:szCs w:val="24"/>
        </w:rPr>
        <w:t xml:space="preserve">1. </w:t>
      </w:r>
      <w:r w:rsidR="00E82CBF">
        <w:rPr>
          <w:sz w:val="24"/>
          <w:szCs w:val="24"/>
        </w:rPr>
        <w:t>Gallagher New Insurance Policy</w:t>
      </w:r>
    </w:p>
    <w:p w14:paraId="3AB0D8CB" w14:textId="4FE8337A" w:rsidR="00E82CBF" w:rsidRDefault="00E82CBF" w:rsidP="00DE4293">
      <w:pPr>
        <w:pStyle w:val="NoSpacing"/>
        <w:rPr>
          <w:sz w:val="24"/>
          <w:szCs w:val="24"/>
        </w:rPr>
      </w:pPr>
      <w:r>
        <w:rPr>
          <w:sz w:val="24"/>
          <w:szCs w:val="24"/>
        </w:rPr>
        <w:t>2. Road Closure – B4555 Highley to Chelmarsh 8</w:t>
      </w:r>
      <w:r w:rsidRPr="00E82CBF">
        <w:rPr>
          <w:sz w:val="24"/>
          <w:szCs w:val="24"/>
          <w:vertAlign w:val="superscript"/>
        </w:rPr>
        <w:t>th</w:t>
      </w:r>
      <w:r>
        <w:rPr>
          <w:sz w:val="24"/>
          <w:szCs w:val="24"/>
        </w:rPr>
        <w:t xml:space="preserve"> – 12</w:t>
      </w:r>
      <w:r w:rsidRPr="00E82CBF">
        <w:rPr>
          <w:sz w:val="24"/>
          <w:szCs w:val="24"/>
          <w:vertAlign w:val="superscript"/>
        </w:rPr>
        <w:t>th</w:t>
      </w:r>
      <w:r>
        <w:rPr>
          <w:sz w:val="24"/>
          <w:szCs w:val="24"/>
        </w:rPr>
        <w:t xml:space="preserve"> July</w:t>
      </w:r>
    </w:p>
    <w:p w14:paraId="4C261E69" w14:textId="6DF614D5" w:rsidR="00E82CBF" w:rsidRDefault="00E82CBF" w:rsidP="00DE4293">
      <w:pPr>
        <w:pStyle w:val="NoSpacing"/>
        <w:rPr>
          <w:sz w:val="24"/>
          <w:szCs w:val="24"/>
        </w:rPr>
      </w:pPr>
      <w:r>
        <w:rPr>
          <w:sz w:val="24"/>
          <w:szCs w:val="24"/>
        </w:rPr>
        <w:t>3. Road Closure – High St Highley 2</w:t>
      </w:r>
      <w:r w:rsidRPr="00E82CBF">
        <w:rPr>
          <w:sz w:val="24"/>
          <w:szCs w:val="24"/>
          <w:vertAlign w:val="superscript"/>
        </w:rPr>
        <w:t>nd</w:t>
      </w:r>
      <w:r>
        <w:rPr>
          <w:sz w:val="24"/>
          <w:szCs w:val="24"/>
        </w:rPr>
        <w:t xml:space="preserve"> June</w:t>
      </w:r>
    </w:p>
    <w:p w14:paraId="4EF37264" w14:textId="06F302FF" w:rsidR="005E1531" w:rsidRDefault="005E1531" w:rsidP="00DE4293">
      <w:pPr>
        <w:pStyle w:val="NoSpacing"/>
        <w:rPr>
          <w:sz w:val="24"/>
          <w:szCs w:val="24"/>
        </w:rPr>
      </w:pPr>
      <w:r>
        <w:rPr>
          <w:sz w:val="24"/>
          <w:szCs w:val="24"/>
        </w:rPr>
        <w:lastRenderedPageBreak/>
        <w:t>4. BKVC dates and criteria preparation for next year</w:t>
      </w:r>
    </w:p>
    <w:p w14:paraId="5EEFBFBA" w14:textId="30A0D010" w:rsidR="00DE4293" w:rsidRDefault="00272C0D" w:rsidP="00DE4293">
      <w:pPr>
        <w:pStyle w:val="NoSpacing"/>
        <w:rPr>
          <w:sz w:val="24"/>
          <w:szCs w:val="24"/>
        </w:rPr>
      </w:pPr>
      <w:r>
        <w:rPr>
          <w:sz w:val="24"/>
          <w:szCs w:val="24"/>
        </w:rPr>
        <w:t xml:space="preserve">5. Good Councillors Guide 2024 </w:t>
      </w:r>
    </w:p>
    <w:p w14:paraId="15E4B553" w14:textId="6D6169ED" w:rsidR="00A31BCF" w:rsidRDefault="00A31BCF" w:rsidP="00DE4293">
      <w:pPr>
        <w:pStyle w:val="NoSpacing"/>
        <w:rPr>
          <w:sz w:val="24"/>
          <w:szCs w:val="24"/>
        </w:rPr>
      </w:pPr>
      <w:r>
        <w:rPr>
          <w:sz w:val="24"/>
          <w:szCs w:val="24"/>
        </w:rPr>
        <w:t>6. The Shropshire Plan</w:t>
      </w:r>
    </w:p>
    <w:p w14:paraId="06FAABE9" w14:textId="77777777" w:rsidR="00272C0D" w:rsidRDefault="00272C0D" w:rsidP="00DE4293">
      <w:pPr>
        <w:pStyle w:val="NoSpacing"/>
        <w:rPr>
          <w:sz w:val="24"/>
          <w:szCs w:val="24"/>
        </w:rPr>
      </w:pPr>
    </w:p>
    <w:p w14:paraId="2E9B264D" w14:textId="380B2869" w:rsidR="00DE4293" w:rsidRDefault="00DE4293" w:rsidP="00DE4293">
      <w:pPr>
        <w:pStyle w:val="NoSpacing"/>
        <w:rPr>
          <w:b/>
          <w:sz w:val="24"/>
          <w:szCs w:val="24"/>
          <w:u w:val="single"/>
        </w:rPr>
      </w:pPr>
      <w:r>
        <w:rPr>
          <w:b/>
          <w:sz w:val="24"/>
          <w:szCs w:val="24"/>
          <w:u w:val="single"/>
        </w:rPr>
        <w:t>05. Reports (if available) to be circulated.</w:t>
      </w:r>
    </w:p>
    <w:p w14:paraId="111928C0" w14:textId="77777777" w:rsidR="00DE4293" w:rsidRDefault="00DE4293" w:rsidP="00DE4293">
      <w:pPr>
        <w:pStyle w:val="NoSpacing"/>
        <w:numPr>
          <w:ilvl w:val="0"/>
          <w:numId w:val="2"/>
        </w:numPr>
        <w:ind w:left="720"/>
        <w:rPr>
          <w:bCs/>
          <w:sz w:val="24"/>
          <w:szCs w:val="24"/>
        </w:rPr>
      </w:pPr>
      <w:r>
        <w:rPr>
          <w:b/>
          <w:sz w:val="24"/>
          <w:szCs w:val="24"/>
        </w:rPr>
        <w:t xml:space="preserve">Shropshire Councillor Mark Williams </w:t>
      </w:r>
      <w:r>
        <w:rPr>
          <w:bCs/>
          <w:sz w:val="24"/>
          <w:szCs w:val="24"/>
        </w:rPr>
        <w:t>- requested.</w:t>
      </w:r>
    </w:p>
    <w:p w14:paraId="0D3CF9E3" w14:textId="77777777" w:rsidR="00DE4293" w:rsidRDefault="00DE4293" w:rsidP="00DE4293">
      <w:pPr>
        <w:pStyle w:val="NoSpacing"/>
        <w:numPr>
          <w:ilvl w:val="0"/>
          <w:numId w:val="2"/>
        </w:numPr>
        <w:ind w:left="720"/>
        <w:rPr>
          <w:b/>
          <w:sz w:val="24"/>
          <w:szCs w:val="24"/>
        </w:rPr>
      </w:pPr>
      <w:r>
        <w:rPr>
          <w:b/>
          <w:sz w:val="24"/>
          <w:szCs w:val="24"/>
        </w:rPr>
        <w:t xml:space="preserve">Policing report </w:t>
      </w:r>
      <w:r>
        <w:rPr>
          <w:bCs/>
          <w:sz w:val="24"/>
          <w:szCs w:val="24"/>
        </w:rPr>
        <w:t>- requested.</w:t>
      </w:r>
    </w:p>
    <w:p w14:paraId="774B2C6A" w14:textId="77777777" w:rsidR="00DE4293" w:rsidRDefault="00DE4293" w:rsidP="00DE4293">
      <w:pPr>
        <w:pStyle w:val="NoSpacing"/>
        <w:rPr>
          <w:b/>
          <w:bCs/>
          <w:sz w:val="24"/>
          <w:szCs w:val="24"/>
          <w:u w:val="single"/>
        </w:rPr>
      </w:pPr>
    </w:p>
    <w:p w14:paraId="19F3CC21" w14:textId="4A290466" w:rsidR="00DE4293" w:rsidRDefault="00DE4293" w:rsidP="00DE4293">
      <w:pPr>
        <w:pStyle w:val="NoSpacing"/>
        <w:rPr>
          <w:i/>
          <w:iCs/>
          <w:sz w:val="20"/>
          <w:szCs w:val="20"/>
        </w:rPr>
      </w:pPr>
      <w:r>
        <w:rPr>
          <w:b/>
          <w:bCs/>
          <w:sz w:val="24"/>
          <w:szCs w:val="24"/>
          <w:u w:val="single"/>
        </w:rPr>
        <w:t>06. Reports from St Marys Churchyard Group 13/5/24</w:t>
      </w:r>
      <w:r w:rsidR="000B5174">
        <w:rPr>
          <w:b/>
          <w:bCs/>
          <w:sz w:val="24"/>
          <w:szCs w:val="24"/>
          <w:u w:val="single"/>
        </w:rPr>
        <w:t xml:space="preserve"> (Cllr Pinches) </w:t>
      </w:r>
      <w:r>
        <w:rPr>
          <w:b/>
          <w:bCs/>
          <w:sz w:val="24"/>
          <w:szCs w:val="24"/>
          <w:u w:val="single"/>
        </w:rPr>
        <w:t xml:space="preserve"> – Environmental Working Group 15/5/24 </w:t>
      </w:r>
      <w:r w:rsidR="000B5174">
        <w:rPr>
          <w:b/>
          <w:bCs/>
          <w:sz w:val="24"/>
          <w:szCs w:val="24"/>
          <w:u w:val="single"/>
        </w:rPr>
        <w:t>(Cllr Hancox)</w:t>
      </w:r>
      <w:r>
        <w:rPr>
          <w:b/>
          <w:bCs/>
          <w:sz w:val="24"/>
          <w:szCs w:val="24"/>
          <w:u w:val="single"/>
        </w:rPr>
        <w:t>– Severn Centre Advisory Board 21/5/2</w:t>
      </w:r>
      <w:r w:rsidR="000B5174">
        <w:rPr>
          <w:b/>
          <w:bCs/>
          <w:sz w:val="24"/>
          <w:szCs w:val="24"/>
          <w:u w:val="single"/>
        </w:rPr>
        <w:t xml:space="preserve"> (Cllr Quinn)</w:t>
      </w:r>
      <w:r>
        <w:rPr>
          <w:b/>
          <w:bCs/>
          <w:sz w:val="24"/>
          <w:szCs w:val="24"/>
          <w:u w:val="single"/>
        </w:rPr>
        <w:t xml:space="preserve"> </w:t>
      </w:r>
      <w:r>
        <w:rPr>
          <w:i/>
          <w:iCs/>
          <w:sz w:val="20"/>
          <w:szCs w:val="20"/>
        </w:rPr>
        <w:t xml:space="preserve">(PLEASE REMEMBER these are brief </w:t>
      </w:r>
      <w:r>
        <w:rPr>
          <w:b/>
          <w:bCs/>
          <w:i/>
          <w:iCs/>
          <w:sz w:val="20"/>
          <w:szCs w:val="20"/>
        </w:rPr>
        <w:t>reports only</w:t>
      </w:r>
      <w:r>
        <w:rPr>
          <w:i/>
          <w:iCs/>
          <w:sz w:val="20"/>
          <w:szCs w:val="20"/>
        </w:rPr>
        <w:t xml:space="preserve"> and where possible, notes have been shared prior to the meeting with full council and are on SharePoint. Discussions have been held and decisions made within the working groups prior to full council meeting)</w:t>
      </w:r>
    </w:p>
    <w:p w14:paraId="4AAA3D53" w14:textId="77777777" w:rsidR="00EE3056" w:rsidRDefault="00EE3056" w:rsidP="00DE4293">
      <w:pPr>
        <w:pStyle w:val="NoSpacing"/>
        <w:rPr>
          <w:i/>
          <w:iCs/>
          <w:sz w:val="20"/>
          <w:szCs w:val="20"/>
        </w:rPr>
      </w:pPr>
    </w:p>
    <w:p w14:paraId="09078820" w14:textId="26ECE784" w:rsidR="00EE3056" w:rsidRDefault="00EE3056" w:rsidP="00DE4293">
      <w:pPr>
        <w:pStyle w:val="NoSpacing"/>
        <w:rPr>
          <w:sz w:val="24"/>
          <w:szCs w:val="24"/>
        </w:rPr>
      </w:pPr>
      <w:r>
        <w:rPr>
          <w:b/>
          <w:bCs/>
          <w:sz w:val="24"/>
          <w:szCs w:val="24"/>
          <w:u w:val="single"/>
        </w:rPr>
        <w:t xml:space="preserve">07. Reports from Chair network meeting 15/5/24 </w:t>
      </w:r>
      <w:r>
        <w:rPr>
          <w:sz w:val="24"/>
          <w:szCs w:val="24"/>
        </w:rPr>
        <w:t>Brief update from Cllr Quinn</w:t>
      </w:r>
    </w:p>
    <w:p w14:paraId="0E9C8838" w14:textId="77777777" w:rsidR="000402EF" w:rsidRDefault="000402EF" w:rsidP="00DE4293">
      <w:pPr>
        <w:pStyle w:val="NoSpacing"/>
        <w:rPr>
          <w:sz w:val="24"/>
          <w:szCs w:val="24"/>
        </w:rPr>
      </w:pPr>
    </w:p>
    <w:p w14:paraId="1671573D" w14:textId="619A8357" w:rsidR="000402EF" w:rsidRDefault="000402EF" w:rsidP="00DE4293">
      <w:pPr>
        <w:pStyle w:val="NoSpacing"/>
        <w:rPr>
          <w:sz w:val="24"/>
          <w:szCs w:val="24"/>
        </w:rPr>
      </w:pPr>
      <w:r w:rsidRPr="000402EF">
        <w:rPr>
          <w:b/>
          <w:bCs/>
          <w:sz w:val="24"/>
          <w:szCs w:val="24"/>
          <w:u w:val="single"/>
        </w:rPr>
        <w:t>08. Grant Application from Highley Repair Café</w:t>
      </w:r>
      <w:r>
        <w:rPr>
          <w:sz w:val="24"/>
          <w:szCs w:val="24"/>
        </w:rPr>
        <w:t xml:space="preserve"> requesting £800 to start project. Information available in office prior and shared on table during meeting. Grant budget information </w:t>
      </w:r>
      <w:r w:rsidR="005C0A63">
        <w:rPr>
          <w:sz w:val="24"/>
          <w:szCs w:val="24"/>
        </w:rPr>
        <w:t>to date – first quarter - copies attached</w:t>
      </w:r>
      <w:r>
        <w:rPr>
          <w:sz w:val="24"/>
          <w:szCs w:val="24"/>
        </w:rPr>
        <w:t>.</w:t>
      </w:r>
      <w:r w:rsidR="000B5174">
        <w:rPr>
          <w:sz w:val="24"/>
          <w:szCs w:val="24"/>
        </w:rPr>
        <w:t xml:space="preserve"> </w:t>
      </w:r>
    </w:p>
    <w:p w14:paraId="1CD8B0B5" w14:textId="77777777" w:rsidR="008647BF" w:rsidRDefault="008647BF" w:rsidP="00DE4293">
      <w:pPr>
        <w:pStyle w:val="NoSpacing"/>
        <w:rPr>
          <w:sz w:val="24"/>
          <w:szCs w:val="24"/>
        </w:rPr>
      </w:pPr>
    </w:p>
    <w:p w14:paraId="29AEC025" w14:textId="1F7C216C" w:rsidR="008647BF" w:rsidRDefault="008647BF" w:rsidP="008647BF">
      <w:pPr>
        <w:pStyle w:val="NoSpacing"/>
        <w:rPr>
          <w:sz w:val="24"/>
          <w:szCs w:val="24"/>
        </w:rPr>
      </w:pPr>
      <w:r w:rsidRPr="008647BF">
        <w:rPr>
          <w:b/>
          <w:bCs/>
          <w:sz w:val="24"/>
          <w:szCs w:val="24"/>
          <w:u w:val="single"/>
        </w:rPr>
        <w:t>09. Training requested</w:t>
      </w:r>
      <w:r>
        <w:rPr>
          <w:sz w:val="24"/>
          <w:szCs w:val="24"/>
        </w:rPr>
        <w:t xml:space="preserve"> for Chairmanship Skills training – Cllr Pinches September 4</w:t>
      </w:r>
      <w:r w:rsidRPr="008647BF">
        <w:rPr>
          <w:sz w:val="24"/>
          <w:szCs w:val="24"/>
          <w:vertAlign w:val="superscript"/>
        </w:rPr>
        <w:t>th</w:t>
      </w:r>
      <w:r>
        <w:rPr>
          <w:sz w:val="24"/>
          <w:szCs w:val="24"/>
        </w:rPr>
        <w:t xml:space="preserve"> &amp; </w:t>
      </w:r>
      <w:r w:rsidR="000B5174">
        <w:rPr>
          <w:sz w:val="24"/>
          <w:szCs w:val="24"/>
        </w:rPr>
        <w:t>25th.</w:t>
      </w:r>
    </w:p>
    <w:p w14:paraId="546423E9" w14:textId="1507212A" w:rsidR="008647BF" w:rsidRDefault="008647BF" w:rsidP="008647BF">
      <w:pPr>
        <w:pStyle w:val="NoSpacing"/>
        <w:rPr>
          <w:sz w:val="24"/>
          <w:szCs w:val="24"/>
        </w:rPr>
      </w:pPr>
      <w:r>
        <w:rPr>
          <w:sz w:val="24"/>
          <w:szCs w:val="24"/>
        </w:rPr>
        <w:t>Fundamentals for Councillors training – Cllr Bunn June 13</w:t>
      </w:r>
      <w:r w:rsidRPr="007A504F">
        <w:rPr>
          <w:sz w:val="24"/>
          <w:szCs w:val="24"/>
          <w:vertAlign w:val="superscript"/>
        </w:rPr>
        <w:t>th</w:t>
      </w:r>
    </w:p>
    <w:p w14:paraId="7BB99A42" w14:textId="77777777" w:rsidR="007A504F" w:rsidRDefault="007A504F" w:rsidP="008647BF">
      <w:pPr>
        <w:pStyle w:val="NoSpacing"/>
        <w:rPr>
          <w:sz w:val="24"/>
          <w:szCs w:val="24"/>
        </w:rPr>
      </w:pPr>
    </w:p>
    <w:p w14:paraId="6A40CD87" w14:textId="0D10ECD6" w:rsidR="007A504F" w:rsidRDefault="007A504F" w:rsidP="008647BF">
      <w:pPr>
        <w:pStyle w:val="NoSpacing"/>
        <w:rPr>
          <w:sz w:val="24"/>
          <w:szCs w:val="24"/>
        </w:rPr>
      </w:pPr>
      <w:r w:rsidRPr="007A504F">
        <w:rPr>
          <w:b/>
          <w:bCs/>
          <w:sz w:val="24"/>
          <w:szCs w:val="24"/>
          <w:u w:val="single"/>
        </w:rPr>
        <w:t>10. Electricity and lighting charges</w:t>
      </w:r>
      <w:r>
        <w:rPr>
          <w:sz w:val="24"/>
          <w:szCs w:val="24"/>
        </w:rPr>
        <w:t xml:space="preserve"> </w:t>
      </w:r>
      <w:r w:rsidR="00FD3078">
        <w:rPr>
          <w:sz w:val="24"/>
          <w:szCs w:val="24"/>
        </w:rPr>
        <w:t>c</w:t>
      </w:r>
      <w:r w:rsidR="00FD3078">
        <w:rPr>
          <w:rFonts w:ascii="Segoe UI" w:hAnsi="Segoe UI" w:cs="Segoe UI"/>
          <w:color w:val="242424"/>
          <w:sz w:val="23"/>
          <w:szCs w:val="23"/>
          <w:shd w:val="clear" w:color="auto" w:fill="FFFFFF"/>
        </w:rPr>
        <w:t xml:space="preserve">hange supply from </w:t>
      </w:r>
      <w:r w:rsidR="00FD3078">
        <w:rPr>
          <w:rFonts w:ascii="Segoe UI" w:hAnsi="Segoe UI" w:cs="Segoe UI"/>
          <w:color w:val="242424"/>
          <w:sz w:val="23"/>
          <w:szCs w:val="23"/>
          <w:shd w:val="clear" w:color="auto" w:fill="FFFFFF"/>
        </w:rPr>
        <w:t>N</w:t>
      </w:r>
      <w:r w:rsidR="00FD3078">
        <w:rPr>
          <w:rFonts w:ascii="Segoe UI" w:hAnsi="Segoe UI" w:cs="Segoe UI"/>
          <w:color w:val="242424"/>
          <w:sz w:val="23"/>
          <w:szCs w:val="23"/>
          <w:shd w:val="clear" w:color="auto" w:fill="FFFFFF"/>
        </w:rPr>
        <w:t xml:space="preserve">power and join </w:t>
      </w:r>
      <w:r w:rsidR="00FD3078">
        <w:rPr>
          <w:rFonts w:ascii="Segoe UI" w:hAnsi="Segoe UI" w:cs="Segoe UI"/>
          <w:color w:val="242424"/>
          <w:sz w:val="23"/>
          <w:szCs w:val="23"/>
          <w:shd w:val="clear" w:color="auto" w:fill="FFFFFF"/>
        </w:rPr>
        <w:t>Shropshire</w:t>
      </w:r>
      <w:r w:rsidR="00FD3078">
        <w:rPr>
          <w:rFonts w:ascii="Segoe UI" w:hAnsi="Segoe UI" w:cs="Segoe UI"/>
          <w:color w:val="242424"/>
          <w:sz w:val="23"/>
          <w:szCs w:val="23"/>
          <w:shd w:val="clear" w:color="auto" w:fill="FFFFFF"/>
        </w:rPr>
        <w:t xml:space="preserve"> council with their supply arrangement.</w:t>
      </w:r>
    </w:p>
    <w:p w14:paraId="7723DC6B" w14:textId="77777777" w:rsidR="001D54EC" w:rsidRDefault="001D54EC" w:rsidP="008647BF">
      <w:pPr>
        <w:pStyle w:val="NoSpacing"/>
        <w:rPr>
          <w:sz w:val="24"/>
          <w:szCs w:val="24"/>
        </w:rPr>
      </w:pPr>
    </w:p>
    <w:p w14:paraId="6A4C8541" w14:textId="78D09845" w:rsidR="001D54EC" w:rsidRDefault="001D54EC" w:rsidP="008647BF">
      <w:pPr>
        <w:pStyle w:val="NoSpacing"/>
        <w:rPr>
          <w:sz w:val="24"/>
          <w:szCs w:val="24"/>
        </w:rPr>
      </w:pPr>
      <w:r w:rsidRPr="001D54EC">
        <w:rPr>
          <w:b/>
          <w:bCs/>
          <w:sz w:val="24"/>
          <w:szCs w:val="24"/>
          <w:u w:val="single"/>
        </w:rPr>
        <w:t>11. Co-Op Building:</w:t>
      </w:r>
      <w:r>
        <w:rPr>
          <w:sz w:val="24"/>
          <w:szCs w:val="24"/>
        </w:rPr>
        <w:t xml:space="preserve"> Leaking gutters, issue with roof/tiles, carpark discussed at Environmental Working Group meeting but request full council suggest actions to be taken</w:t>
      </w:r>
      <w:r w:rsidR="005C0A63">
        <w:rPr>
          <w:sz w:val="24"/>
          <w:szCs w:val="24"/>
        </w:rPr>
        <w:t>.</w:t>
      </w:r>
      <w:r>
        <w:rPr>
          <w:sz w:val="24"/>
          <w:szCs w:val="24"/>
        </w:rPr>
        <w:t xml:space="preserve"> </w:t>
      </w:r>
    </w:p>
    <w:p w14:paraId="2AA7CF32" w14:textId="77777777" w:rsidR="00DE4293" w:rsidRDefault="00DE4293" w:rsidP="00DE4293">
      <w:pPr>
        <w:pStyle w:val="NoSpacing"/>
        <w:rPr>
          <w:sz w:val="24"/>
          <w:szCs w:val="24"/>
        </w:rPr>
      </w:pPr>
    </w:p>
    <w:p w14:paraId="71555713" w14:textId="495F32EF" w:rsidR="00DE4293" w:rsidRDefault="00DE4293" w:rsidP="00DE4293">
      <w:pPr>
        <w:pStyle w:val="NoSpacing"/>
      </w:pPr>
      <w:r>
        <w:rPr>
          <w:b/>
          <w:bCs/>
          <w:sz w:val="24"/>
          <w:szCs w:val="24"/>
          <w:u w:val="single"/>
        </w:rPr>
        <w:t>1</w:t>
      </w:r>
      <w:r w:rsidR="001D54EC">
        <w:rPr>
          <w:b/>
          <w:bCs/>
          <w:sz w:val="24"/>
          <w:szCs w:val="24"/>
          <w:u w:val="single"/>
        </w:rPr>
        <w:t>2</w:t>
      </w:r>
      <w:r>
        <w:rPr>
          <w:b/>
          <w:bCs/>
          <w:sz w:val="24"/>
          <w:szCs w:val="24"/>
          <w:u w:val="single"/>
        </w:rPr>
        <w:t xml:space="preserve">. </w:t>
      </w:r>
      <w:bookmarkStart w:id="3" w:name="_Hlk154758118"/>
      <w:r>
        <w:rPr>
          <w:b/>
          <w:bCs/>
          <w:sz w:val="24"/>
          <w:szCs w:val="24"/>
          <w:u w:val="single"/>
        </w:rPr>
        <w:t xml:space="preserve">Planning applications received- plus any further applications after issue of Agenda.  </w:t>
      </w:r>
      <w:r>
        <w:t xml:space="preserve">24/01707/FUL DEVELOPMENT PROPOSED: Erection of single storey rear extension and replacement entrance porch LOCATION: 2 Netherton House, Netherton lane, Highley, Bridgnorth, Shropshire, WV16 6DJ. OS REFERENCE: </w:t>
      </w:r>
      <w:r w:rsidR="00337A8C">
        <w:t>373599</w:t>
      </w:r>
      <w:r>
        <w:t xml:space="preserve"> - </w:t>
      </w:r>
      <w:r w:rsidR="00337A8C">
        <w:t>282983</w:t>
      </w:r>
      <w:r>
        <w:t xml:space="preserve"> APPLICANT: M</w:t>
      </w:r>
      <w:r w:rsidR="00337A8C">
        <w:t>s. Kelly Shaw</w:t>
      </w:r>
    </w:p>
    <w:p w14:paraId="71FA67F7" w14:textId="77777777" w:rsidR="00DE4293" w:rsidRDefault="00DE4293" w:rsidP="00DE4293">
      <w:pPr>
        <w:pStyle w:val="NoSpacing"/>
        <w:rPr>
          <w:b/>
          <w:bCs/>
          <w:sz w:val="24"/>
          <w:szCs w:val="24"/>
          <w:u w:val="single"/>
        </w:rPr>
      </w:pPr>
    </w:p>
    <w:p w14:paraId="4E0E16BB" w14:textId="65C3FA6C" w:rsidR="00DE4293" w:rsidRDefault="00DE4293" w:rsidP="00337A8C">
      <w:pPr>
        <w:pStyle w:val="NoSpacing"/>
        <w:rPr>
          <w:sz w:val="24"/>
          <w:szCs w:val="24"/>
        </w:rPr>
      </w:pPr>
      <w:r>
        <w:rPr>
          <w:b/>
          <w:bCs/>
          <w:sz w:val="24"/>
          <w:szCs w:val="24"/>
          <w:u w:val="single"/>
        </w:rPr>
        <w:t>1</w:t>
      </w:r>
      <w:r w:rsidR="001D54EC">
        <w:rPr>
          <w:b/>
          <w:bCs/>
          <w:sz w:val="24"/>
          <w:szCs w:val="24"/>
          <w:u w:val="single"/>
        </w:rPr>
        <w:t>3</w:t>
      </w:r>
      <w:r>
        <w:rPr>
          <w:b/>
          <w:bCs/>
          <w:sz w:val="24"/>
          <w:szCs w:val="24"/>
          <w:u w:val="single"/>
        </w:rPr>
        <w:t xml:space="preserve">. Finance: </w:t>
      </w:r>
      <w:r>
        <w:rPr>
          <w:sz w:val="24"/>
          <w:szCs w:val="24"/>
        </w:rPr>
        <w:t xml:space="preserve">H Bowkett &amp; A Palmer Salary/HMRC tax and NI/ EE mobile phone. </w:t>
      </w:r>
    </w:p>
    <w:p w14:paraId="157E99FB" w14:textId="77777777" w:rsidR="00BF3718" w:rsidRDefault="00BF3718" w:rsidP="00337A8C">
      <w:pPr>
        <w:pStyle w:val="NoSpacing"/>
        <w:rPr>
          <w:sz w:val="24"/>
          <w:szCs w:val="24"/>
        </w:rPr>
      </w:pPr>
    </w:p>
    <w:p w14:paraId="6FE0B2A9" w14:textId="24218CDA" w:rsidR="00BF3718" w:rsidRDefault="00BF3718" w:rsidP="00337A8C">
      <w:pPr>
        <w:pStyle w:val="NoSpacing"/>
        <w:rPr>
          <w:sz w:val="24"/>
          <w:szCs w:val="24"/>
        </w:rPr>
      </w:pPr>
      <w:r>
        <w:rPr>
          <w:sz w:val="24"/>
          <w:szCs w:val="24"/>
        </w:rPr>
        <w:t>Emergency Lighting Sycamore (Shropshire Council)</w:t>
      </w:r>
      <w:r w:rsidR="009F010E">
        <w:rPr>
          <w:sz w:val="24"/>
          <w:szCs w:val="24"/>
        </w:rPr>
        <w:t xml:space="preserve"> / </w:t>
      </w:r>
      <w:r>
        <w:rPr>
          <w:sz w:val="24"/>
          <w:szCs w:val="24"/>
        </w:rPr>
        <w:t>RJM Contracts 2 x year contract (</w:t>
      </w:r>
      <w:r w:rsidR="000B5174">
        <w:rPr>
          <w:sz w:val="24"/>
          <w:szCs w:val="24"/>
        </w:rPr>
        <w:t xml:space="preserve">application for </w:t>
      </w:r>
      <w:r>
        <w:rPr>
          <w:sz w:val="24"/>
          <w:szCs w:val="24"/>
        </w:rPr>
        <w:t>match fund</w:t>
      </w:r>
      <w:r w:rsidR="000B5174">
        <w:rPr>
          <w:sz w:val="24"/>
          <w:szCs w:val="24"/>
        </w:rPr>
        <w:t>ing</w:t>
      </w:r>
      <w:r>
        <w:rPr>
          <w:sz w:val="24"/>
          <w:szCs w:val="24"/>
        </w:rPr>
        <w:t xml:space="preserve"> </w:t>
      </w:r>
      <w:r w:rsidR="009F010E">
        <w:rPr>
          <w:sz w:val="24"/>
          <w:szCs w:val="24"/>
        </w:rPr>
        <w:t xml:space="preserve">from </w:t>
      </w:r>
      <w:r>
        <w:rPr>
          <w:sz w:val="24"/>
          <w:szCs w:val="24"/>
        </w:rPr>
        <w:t>environmental grant)</w:t>
      </w:r>
      <w:r w:rsidR="009F010E">
        <w:rPr>
          <w:sz w:val="24"/>
          <w:szCs w:val="24"/>
        </w:rPr>
        <w:t xml:space="preserve"> / </w:t>
      </w:r>
      <w:r>
        <w:rPr>
          <w:sz w:val="24"/>
          <w:szCs w:val="24"/>
        </w:rPr>
        <w:t>Internal Auditor</w:t>
      </w:r>
      <w:r w:rsidR="000B5174">
        <w:rPr>
          <w:sz w:val="24"/>
          <w:szCs w:val="24"/>
        </w:rPr>
        <w:t xml:space="preserve"> £250</w:t>
      </w:r>
      <w:r w:rsidR="009F010E">
        <w:rPr>
          <w:sz w:val="24"/>
          <w:szCs w:val="24"/>
        </w:rPr>
        <w:t xml:space="preserve"> / </w:t>
      </w:r>
      <w:r>
        <w:rPr>
          <w:sz w:val="24"/>
          <w:szCs w:val="24"/>
        </w:rPr>
        <w:t>Chairmanship Skills (Cllr Pinches)</w:t>
      </w:r>
      <w:r w:rsidR="009F010E">
        <w:rPr>
          <w:sz w:val="24"/>
          <w:szCs w:val="24"/>
        </w:rPr>
        <w:t xml:space="preserve"> / </w:t>
      </w:r>
      <w:r>
        <w:rPr>
          <w:sz w:val="24"/>
          <w:szCs w:val="24"/>
        </w:rPr>
        <w:t>Fundamentals for Councillors (Cllr Bunn)</w:t>
      </w:r>
    </w:p>
    <w:p w14:paraId="47337331" w14:textId="50FD3F7A" w:rsidR="009C7583" w:rsidRDefault="00BF3718" w:rsidP="009F010E">
      <w:pPr>
        <w:pStyle w:val="NoSpacing"/>
      </w:pPr>
      <w:r>
        <w:rPr>
          <w:sz w:val="24"/>
          <w:szCs w:val="24"/>
        </w:rPr>
        <w:t xml:space="preserve">Protect Signs (Litter Picker) </w:t>
      </w:r>
      <w:r w:rsidR="00DE4293">
        <w:rPr>
          <w:b/>
          <w:bCs/>
          <w:sz w:val="24"/>
          <w:szCs w:val="24"/>
        </w:rPr>
        <w:t xml:space="preserve">Plus, any invoices that come in prior to the meeting. </w:t>
      </w:r>
      <w:bookmarkEnd w:id="0"/>
      <w:bookmarkEnd w:id="1"/>
      <w:bookmarkEnd w:id="3"/>
    </w:p>
    <w:sectPr w:rsidR="009C7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F3D40"/>
    <w:multiLevelType w:val="hybridMultilevel"/>
    <w:tmpl w:val="AE5EE3F6"/>
    <w:lvl w:ilvl="0" w:tplc="20CC7DBA">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7404BDB"/>
    <w:multiLevelType w:val="hybridMultilevel"/>
    <w:tmpl w:val="5F7ECDCC"/>
    <w:lvl w:ilvl="0" w:tplc="9F726168">
      <w:start w:val="1"/>
      <w:numFmt w:val="lowerLetter"/>
      <w:lvlText w:val="%1."/>
      <w:lvlJc w:val="left"/>
      <w:pPr>
        <w:ind w:left="786" w:hanging="360"/>
      </w:pPr>
      <w:rPr>
        <w:b/>
        <w:bCs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9486611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8462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C2"/>
    <w:rsid w:val="000402EF"/>
    <w:rsid w:val="000B5174"/>
    <w:rsid w:val="00162666"/>
    <w:rsid w:val="001D54EC"/>
    <w:rsid w:val="00272C0D"/>
    <w:rsid w:val="002D735D"/>
    <w:rsid w:val="003006DD"/>
    <w:rsid w:val="003205A2"/>
    <w:rsid w:val="00320D1F"/>
    <w:rsid w:val="00337A8C"/>
    <w:rsid w:val="00352451"/>
    <w:rsid w:val="004138B7"/>
    <w:rsid w:val="005C0A63"/>
    <w:rsid w:val="005C6AA4"/>
    <w:rsid w:val="005E1531"/>
    <w:rsid w:val="005E475B"/>
    <w:rsid w:val="006729F0"/>
    <w:rsid w:val="006949B7"/>
    <w:rsid w:val="007A504F"/>
    <w:rsid w:val="00806D24"/>
    <w:rsid w:val="0082287D"/>
    <w:rsid w:val="008403D0"/>
    <w:rsid w:val="00851F51"/>
    <w:rsid w:val="008647BF"/>
    <w:rsid w:val="008C5915"/>
    <w:rsid w:val="009C7583"/>
    <w:rsid w:val="009F010E"/>
    <w:rsid w:val="00A31BCF"/>
    <w:rsid w:val="00AE4A77"/>
    <w:rsid w:val="00BF3718"/>
    <w:rsid w:val="00D621C2"/>
    <w:rsid w:val="00DE4293"/>
    <w:rsid w:val="00E42A69"/>
    <w:rsid w:val="00E652D7"/>
    <w:rsid w:val="00E76625"/>
    <w:rsid w:val="00E82CBF"/>
    <w:rsid w:val="00EC0312"/>
    <w:rsid w:val="00EE3056"/>
    <w:rsid w:val="00F4358E"/>
    <w:rsid w:val="00FD3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27AA"/>
  <w15:chartTrackingRefBased/>
  <w15:docId w15:val="{580D7D80-BCF0-47EB-946D-4C83E2E1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293"/>
    <w:pPr>
      <w:suppressAutoHyphens/>
      <w:spacing w:after="200" w:line="276" w:lineRule="auto"/>
    </w:pPr>
    <w:rPr>
      <w:rFonts w:ascii="Calibri" w:eastAsia="Calibri" w:hAnsi="Calibri" w:cs="Calibri"/>
      <w:kern w:val="0"/>
      <w:lang w:eastAsia="ar-SA"/>
      <w14:ligatures w14:val="none"/>
    </w:rPr>
  </w:style>
  <w:style w:type="paragraph" w:styleId="Heading1">
    <w:name w:val="heading 1"/>
    <w:basedOn w:val="Normal"/>
    <w:next w:val="Normal"/>
    <w:link w:val="Heading1Char"/>
    <w:uiPriority w:val="9"/>
    <w:qFormat/>
    <w:rsid w:val="00D62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1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1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1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1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1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1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1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1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1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1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1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1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1C2"/>
    <w:rPr>
      <w:rFonts w:eastAsiaTheme="majorEastAsia" w:cstheme="majorBidi"/>
      <w:color w:val="272727" w:themeColor="text1" w:themeTint="D8"/>
    </w:rPr>
  </w:style>
  <w:style w:type="paragraph" w:styleId="Title">
    <w:name w:val="Title"/>
    <w:basedOn w:val="Normal"/>
    <w:next w:val="Normal"/>
    <w:link w:val="TitleChar"/>
    <w:uiPriority w:val="10"/>
    <w:qFormat/>
    <w:rsid w:val="00D621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1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1C2"/>
    <w:pPr>
      <w:spacing w:before="160"/>
      <w:jc w:val="center"/>
    </w:pPr>
    <w:rPr>
      <w:i/>
      <w:iCs/>
      <w:color w:val="404040" w:themeColor="text1" w:themeTint="BF"/>
    </w:rPr>
  </w:style>
  <w:style w:type="character" w:customStyle="1" w:styleId="QuoteChar">
    <w:name w:val="Quote Char"/>
    <w:basedOn w:val="DefaultParagraphFont"/>
    <w:link w:val="Quote"/>
    <w:uiPriority w:val="29"/>
    <w:rsid w:val="00D621C2"/>
    <w:rPr>
      <w:i/>
      <w:iCs/>
      <w:color w:val="404040" w:themeColor="text1" w:themeTint="BF"/>
    </w:rPr>
  </w:style>
  <w:style w:type="paragraph" w:styleId="ListParagraph">
    <w:name w:val="List Paragraph"/>
    <w:basedOn w:val="Normal"/>
    <w:uiPriority w:val="34"/>
    <w:qFormat/>
    <w:rsid w:val="00D621C2"/>
    <w:pPr>
      <w:ind w:left="720"/>
      <w:contextualSpacing/>
    </w:pPr>
  </w:style>
  <w:style w:type="character" w:styleId="IntenseEmphasis">
    <w:name w:val="Intense Emphasis"/>
    <w:basedOn w:val="DefaultParagraphFont"/>
    <w:uiPriority w:val="21"/>
    <w:qFormat/>
    <w:rsid w:val="00D621C2"/>
    <w:rPr>
      <w:i/>
      <w:iCs/>
      <w:color w:val="0F4761" w:themeColor="accent1" w:themeShade="BF"/>
    </w:rPr>
  </w:style>
  <w:style w:type="paragraph" w:styleId="IntenseQuote">
    <w:name w:val="Intense Quote"/>
    <w:basedOn w:val="Normal"/>
    <w:next w:val="Normal"/>
    <w:link w:val="IntenseQuoteChar"/>
    <w:uiPriority w:val="30"/>
    <w:qFormat/>
    <w:rsid w:val="00D62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1C2"/>
    <w:rPr>
      <w:i/>
      <w:iCs/>
      <w:color w:val="0F4761" w:themeColor="accent1" w:themeShade="BF"/>
    </w:rPr>
  </w:style>
  <w:style w:type="character" w:styleId="IntenseReference">
    <w:name w:val="Intense Reference"/>
    <w:basedOn w:val="DefaultParagraphFont"/>
    <w:uiPriority w:val="32"/>
    <w:qFormat/>
    <w:rsid w:val="00D621C2"/>
    <w:rPr>
      <w:b/>
      <w:bCs/>
      <w:smallCaps/>
      <w:color w:val="0F4761" w:themeColor="accent1" w:themeShade="BF"/>
      <w:spacing w:val="5"/>
    </w:rPr>
  </w:style>
  <w:style w:type="character" w:styleId="Hyperlink">
    <w:name w:val="Hyperlink"/>
    <w:uiPriority w:val="99"/>
    <w:semiHidden/>
    <w:unhideWhenUsed/>
    <w:rsid w:val="00DE4293"/>
    <w:rPr>
      <w:color w:val="0563C1"/>
      <w:u w:val="single"/>
    </w:rPr>
  </w:style>
  <w:style w:type="paragraph" w:styleId="NoSpacing">
    <w:name w:val="No Spacing"/>
    <w:qFormat/>
    <w:rsid w:val="00DE4293"/>
    <w:pPr>
      <w:suppressAutoHyphens/>
      <w:spacing w:after="0" w:line="240" w:lineRule="auto"/>
    </w:pPr>
    <w:rPr>
      <w:rFonts w:ascii="Calibri" w:eastAsia="Calibri" w:hAnsi="Calibri" w:cs="Calibri"/>
      <w:kern w:val="0"/>
      <w:lang w:eastAsia="ar-SA"/>
      <w14:ligatures w14:val="none"/>
    </w:rPr>
  </w:style>
  <w:style w:type="character" w:styleId="Strong">
    <w:name w:val="Strong"/>
    <w:basedOn w:val="DefaultParagraphFont"/>
    <w:uiPriority w:val="22"/>
    <w:qFormat/>
    <w:rsid w:val="00DE42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71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highleyparish.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33</cp:revision>
  <dcterms:created xsi:type="dcterms:W3CDTF">2024-05-09T16:39:00Z</dcterms:created>
  <dcterms:modified xsi:type="dcterms:W3CDTF">2024-05-28T08:03:00Z</dcterms:modified>
</cp:coreProperties>
</file>